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172" w:rsidRDefault="00155172" w:rsidP="00155172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Министерство культуры РФ</w:t>
      </w:r>
    </w:p>
    <w:p w:rsidR="00155172" w:rsidRDefault="00155172" w:rsidP="00155172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155172" w:rsidRDefault="00155172" w:rsidP="00155172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высшего образования</w:t>
      </w:r>
    </w:p>
    <w:p w:rsidR="00155172" w:rsidRDefault="00155172" w:rsidP="00155172">
      <w:pPr>
        <w:autoSpaceDE w:val="0"/>
        <w:autoSpaceDN w:val="0"/>
        <w:adjustRightInd w:val="0"/>
        <w:spacing w:after="0" w:line="240" w:lineRule="exact"/>
        <w:ind w:left="931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«Ростовская государственная консерватория им. С.</w:t>
      </w:r>
      <w:r w:rsidR="00D603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 Рахманинова»</w:t>
      </w:r>
    </w:p>
    <w:p w:rsidR="00155172" w:rsidRDefault="00155172" w:rsidP="00155172">
      <w:pPr>
        <w:autoSpaceDE w:val="0"/>
        <w:autoSpaceDN w:val="0"/>
        <w:adjustRightInd w:val="0"/>
        <w:spacing w:after="0" w:line="240" w:lineRule="exact"/>
        <w:ind w:left="931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172" w:rsidRDefault="00155172" w:rsidP="00155172">
      <w:pPr>
        <w:autoSpaceDE w:val="0"/>
        <w:autoSpaceDN w:val="0"/>
        <w:adjustRightInd w:val="0"/>
        <w:spacing w:after="0" w:line="240" w:lineRule="exact"/>
        <w:ind w:left="931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172" w:rsidRDefault="00155172" w:rsidP="00155172">
      <w:pPr>
        <w:autoSpaceDE w:val="0"/>
        <w:autoSpaceDN w:val="0"/>
        <w:adjustRightInd w:val="0"/>
        <w:spacing w:after="0" w:line="240" w:lineRule="exact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155172" w:rsidRPr="00155172" w:rsidTr="001D2535">
        <w:tc>
          <w:tcPr>
            <w:tcW w:w="4785" w:type="dxa"/>
          </w:tcPr>
          <w:p w:rsidR="00155172" w:rsidRPr="00155172" w:rsidRDefault="00155172" w:rsidP="00155172">
            <w:pPr>
              <w:spacing w:after="0"/>
              <w:rPr>
                <w:rFonts w:ascii="Times New Roman" w:eastAsia="Kozuka Gothic Pro R" w:hAnsi="Times New Roman"/>
                <w:color w:val="000000"/>
              </w:rPr>
            </w:pPr>
            <w:r w:rsidRPr="00155172">
              <w:rPr>
                <w:rFonts w:ascii="Times New Roman" w:eastAsia="Kozuka Gothic Pro R" w:hAnsi="Times New Roman"/>
                <w:color w:val="000000"/>
              </w:rPr>
              <w:t>Рассмотрено и одобрено</w:t>
            </w:r>
          </w:p>
          <w:p w:rsidR="00155172" w:rsidRPr="00155172" w:rsidRDefault="00155172" w:rsidP="00155172">
            <w:pPr>
              <w:spacing w:after="0"/>
              <w:rPr>
                <w:rFonts w:ascii="Times New Roman" w:eastAsia="Kozuka Gothic Pro R" w:hAnsi="Times New Roman"/>
                <w:color w:val="000000"/>
              </w:rPr>
            </w:pPr>
            <w:r w:rsidRPr="00155172">
              <w:rPr>
                <w:rFonts w:ascii="Times New Roman" w:eastAsia="Kozuka Gothic Pro R" w:hAnsi="Times New Roman"/>
                <w:color w:val="000000"/>
              </w:rPr>
              <w:t>Ученым советом РГК им. С.</w:t>
            </w:r>
            <w:r w:rsidR="00D60360">
              <w:rPr>
                <w:rFonts w:ascii="Times New Roman" w:eastAsia="Kozuka Gothic Pro R" w:hAnsi="Times New Roman"/>
                <w:color w:val="000000"/>
              </w:rPr>
              <w:t xml:space="preserve"> </w:t>
            </w:r>
            <w:r w:rsidRPr="00155172">
              <w:rPr>
                <w:rFonts w:ascii="Times New Roman" w:eastAsia="Kozuka Gothic Pro R" w:hAnsi="Times New Roman"/>
                <w:color w:val="000000"/>
              </w:rPr>
              <w:t>В.</w:t>
            </w:r>
            <w:r w:rsidR="00D60360">
              <w:rPr>
                <w:rFonts w:ascii="Times New Roman" w:eastAsia="Kozuka Gothic Pro R" w:hAnsi="Times New Roman"/>
                <w:color w:val="000000"/>
              </w:rPr>
              <w:t xml:space="preserve"> </w:t>
            </w:r>
            <w:r w:rsidRPr="00155172">
              <w:rPr>
                <w:rFonts w:ascii="Times New Roman" w:eastAsia="Kozuka Gothic Pro R" w:hAnsi="Times New Roman"/>
                <w:color w:val="000000"/>
              </w:rPr>
              <w:t>Рахманинова</w:t>
            </w:r>
          </w:p>
          <w:p w:rsidR="00D24CAF" w:rsidRPr="00155172" w:rsidRDefault="00D24CAF" w:rsidP="00D24CAF">
            <w:pPr>
              <w:spacing w:after="0"/>
              <w:rPr>
                <w:rFonts w:ascii="Times New Roman" w:eastAsia="Kozuka Gothic Pro R" w:hAnsi="Times New Roman"/>
                <w:color w:val="000000"/>
              </w:rPr>
            </w:pPr>
            <w:r w:rsidRPr="00155172">
              <w:rPr>
                <w:rFonts w:ascii="Times New Roman" w:eastAsia="Kozuka Gothic Pro R" w:hAnsi="Times New Roman"/>
                <w:color w:val="000000"/>
              </w:rPr>
              <w:t>Протокол заседания №</w:t>
            </w:r>
            <w:r>
              <w:rPr>
                <w:rFonts w:ascii="Times New Roman" w:eastAsia="Kozuka Gothic Pro R" w:hAnsi="Times New Roman"/>
                <w:color w:val="000000"/>
              </w:rPr>
              <w:t xml:space="preserve"> 1</w:t>
            </w:r>
            <w:r w:rsidRPr="00155172">
              <w:rPr>
                <w:rFonts w:ascii="Times New Roman" w:eastAsia="Kozuka Gothic Pro R" w:hAnsi="Times New Roman"/>
                <w:color w:val="000000"/>
              </w:rPr>
              <w:t xml:space="preserve"> </w:t>
            </w:r>
          </w:p>
          <w:p w:rsidR="00155172" w:rsidRPr="00155172" w:rsidRDefault="00D24CAF" w:rsidP="00D24CAF">
            <w:pPr>
              <w:spacing w:after="0"/>
              <w:rPr>
                <w:rFonts w:ascii="Times New Roman" w:eastAsia="Kozuka Gothic Pro R" w:hAnsi="Times New Roman"/>
                <w:color w:val="000000"/>
              </w:rPr>
            </w:pPr>
            <w:r>
              <w:rPr>
                <w:rFonts w:ascii="Times New Roman" w:eastAsia="Kozuka Gothic Pro R" w:hAnsi="Times New Roman"/>
                <w:color w:val="000000"/>
              </w:rPr>
              <w:t>о</w:t>
            </w:r>
            <w:r w:rsidRPr="00155172">
              <w:rPr>
                <w:rFonts w:ascii="Times New Roman" w:eastAsia="Kozuka Gothic Pro R" w:hAnsi="Times New Roman"/>
                <w:color w:val="000000"/>
              </w:rPr>
              <w:t>т</w:t>
            </w:r>
            <w:r>
              <w:rPr>
                <w:rFonts w:ascii="Times New Roman" w:eastAsia="Kozuka Gothic Pro R" w:hAnsi="Times New Roman"/>
                <w:color w:val="000000"/>
              </w:rPr>
              <w:t xml:space="preserve"> </w:t>
            </w:r>
            <w:r>
              <w:rPr>
                <w:rFonts w:ascii="Times New Roman" w:eastAsia="Kozuka Gothic Pro R" w:hAnsi="Times New Roman"/>
                <w:color w:val="000000"/>
              </w:rPr>
              <w:softHyphen/>
              <w:t xml:space="preserve"> 30 августа</w:t>
            </w:r>
            <w:r w:rsidRPr="00155172">
              <w:rPr>
                <w:rFonts w:ascii="Times New Roman" w:eastAsia="Kozuka Gothic Pro R" w:hAnsi="Times New Roman"/>
                <w:color w:val="000000"/>
              </w:rPr>
              <w:t xml:space="preserve"> 201</w:t>
            </w:r>
            <w:r>
              <w:rPr>
                <w:rFonts w:ascii="Times New Roman" w:eastAsia="Kozuka Gothic Pro R" w:hAnsi="Times New Roman"/>
                <w:color w:val="000000"/>
              </w:rPr>
              <w:t>9</w:t>
            </w:r>
            <w:r w:rsidRPr="00155172">
              <w:rPr>
                <w:rFonts w:ascii="Times New Roman" w:eastAsia="Kozuka Gothic Pro R" w:hAnsi="Times New Roman"/>
                <w:color w:val="000000"/>
              </w:rPr>
              <w:t xml:space="preserve"> г.</w:t>
            </w:r>
          </w:p>
        </w:tc>
        <w:tc>
          <w:tcPr>
            <w:tcW w:w="4786" w:type="dxa"/>
          </w:tcPr>
          <w:p w:rsidR="00155172" w:rsidRPr="00155172" w:rsidRDefault="00155172" w:rsidP="00155172">
            <w:pPr>
              <w:spacing w:after="0"/>
              <w:jc w:val="right"/>
              <w:rPr>
                <w:rFonts w:ascii="Times New Roman" w:eastAsia="Kozuka Gothic Pro R" w:hAnsi="Times New Roman"/>
                <w:color w:val="000000"/>
              </w:rPr>
            </w:pPr>
            <w:r w:rsidRPr="00155172">
              <w:rPr>
                <w:rFonts w:ascii="Times New Roman" w:eastAsia="Kozuka Gothic Pro R" w:hAnsi="Times New Roman"/>
                <w:color w:val="000000"/>
              </w:rPr>
              <w:t>Утверждаю</w:t>
            </w:r>
          </w:p>
          <w:p w:rsidR="00155172" w:rsidRPr="00155172" w:rsidRDefault="00155172" w:rsidP="00155172">
            <w:pPr>
              <w:spacing w:after="0"/>
              <w:jc w:val="right"/>
              <w:rPr>
                <w:rFonts w:ascii="Times New Roman" w:eastAsia="Kozuka Gothic Pro R" w:hAnsi="Times New Roman"/>
                <w:color w:val="000000"/>
              </w:rPr>
            </w:pPr>
            <w:r w:rsidRPr="00155172">
              <w:rPr>
                <w:rFonts w:ascii="Times New Roman" w:eastAsia="Kozuka Gothic Pro R" w:hAnsi="Times New Roman"/>
                <w:color w:val="000000"/>
              </w:rPr>
              <w:t>________________</w:t>
            </w:r>
          </w:p>
          <w:p w:rsidR="00155172" w:rsidRPr="00155172" w:rsidRDefault="00155172" w:rsidP="00155172">
            <w:pPr>
              <w:spacing w:after="0"/>
              <w:jc w:val="right"/>
              <w:rPr>
                <w:rFonts w:ascii="Times New Roman" w:eastAsia="Kozuka Gothic Pro R" w:hAnsi="Times New Roman"/>
                <w:color w:val="000000"/>
              </w:rPr>
            </w:pPr>
            <w:r w:rsidRPr="00155172">
              <w:rPr>
                <w:rFonts w:ascii="Times New Roman" w:eastAsia="Kozuka Gothic Pro R" w:hAnsi="Times New Roman"/>
                <w:color w:val="000000"/>
              </w:rPr>
              <w:t>Ректор РГК им. С.</w:t>
            </w:r>
            <w:r w:rsidR="00D60360">
              <w:rPr>
                <w:rFonts w:ascii="Times New Roman" w:eastAsia="Kozuka Gothic Pro R" w:hAnsi="Times New Roman"/>
                <w:color w:val="000000"/>
              </w:rPr>
              <w:t xml:space="preserve"> </w:t>
            </w:r>
            <w:r w:rsidRPr="00155172">
              <w:rPr>
                <w:rFonts w:ascii="Times New Roman" w:eastAsia="Kozuka Gothic Pro R" w:hAnsi="Times New Roman"/>
                <w:color w:val="000000"/>
              </w:rPr>
              <w:t>В.</w:t>
            </w:r>
            <w:r w:rsidR="00D60360">
              <w:rPr>
                <w:rFonts w:ascii="Times New Roman" w:eastAsia="Kozuka Gothic Pro R" w:hAnsi="Times New Roman"/>
                <w:color w:val="000000"/>
              </w:rPr>
              <w:t xml:space="preserve"> </w:t>
            </w:r>
            <w:r w:rsidRPr="00155172">
              <w:rPr>
                <w:rFonts w:ascii="Times New Roman" w:eastAsia="Kozuka Gothic Pro R" w:hAnsi="Times New Roman"/>
                <w:color w:val="000000"/>
              </w:rPr>
              <w:t>Рахманинова</w:t>
            </w:r>
          </w:p>
          <w:p w:rsidR="00155172" w:rsidRPr="00155172" w:rsidRDefault="00155172" w:rsidP="00155172">
            <w:pPr>
              <w:spacing w:after="0"/>
              <w:jc w:val="right"/>
              <w:rPr>
                <w:rFonts w:ascii="Times New Roman" w:eastAsia="Kozuka Gothic Pro R" w:hAnsi="Times New Roman"/>
                <w:color w:val="000000"/>
              </w:rPr>
            </w:pPr>
            <w:r w:rsidRPr="00155172">
              <w:rPr>
                <w:rFonts w:ascii="Times New Roman" w:eastAsia="Kozuka Gothic Pro R" w:hAnsi="Times New Roman"/>
                <w:color w:val="000000"/>
              </w:rPr>
              <w:t>Савченко М. П.</w:t>
            </w:r>
          </w:p>
        </w:tc>
      </w:tr>
    </w:tbl>
    <w:p w:rsidR="00155172" w:rsidRDefault="00155172" w:rsidP="00155172">
      <w:pPr>
        <w:autoSpaceDE w:val="0"/>
        <w:autoSpaceDN w:val="0"/>
        <w:adjustRightInd w:val="0"/>
        <w:spacing w:after="0" w:line="240" w:lineRule="exact"/>
        <w:ind w:left="931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172" w:rsidRDefault="00155172" w:rsidP="00155172">
      <w:pPr>
        <w:autoSpaceDE w:val="0"/>
        <w:autoSpaceDN w:val="0"/>
        <w:adjustRightInd w:val="0"/>
        <w:spacing w:after="0" w:line="240" w:lineRule="exact"/>
        <w:ind w:left="931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172" w:rsidRDefault="00155172" w:rsidP="00155172">
      <w:pPr>
        <w:autoSpaceDE w:val="0"/>
        <w:autoSpaceDN w:val="0"/>
        <w:adjustRightInd w:val="0"/>
        <w:spacing w:after="0" w:line="240" w:lineRule="exact"/>
        <w:ind w:left="931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172" w:rsidRDefault="00155172" w:rsidP="00155172">
      <w:pPr>
        <w:autoSpaceDE w:val="0"/>
        <w:autoSpaceDN w:val="0"/>
        <w:adjustRightInd w:val="0"/>
        <w:spacing w:after="0" w:line="240" w:lineRule="exact"/>
        <w:ind w:left="931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172" w:rsidRPr="00155172" w:rsidRDefault="00155172" w:rsidP="00155172">
      <w:pPr>
        <w:jc w:val="center"/>
        <w:rPr>
          <w:rFonts w:ascii="Times New Roman" w:hAnsi="Times New Roman"/>
          <w:b/>
          <w:sz w:val="36"/>
          <w:szCs w:val="36"/>
        </w:rPr>
      </w:pPr>
    </w:p>
    <w:p w:rsidR="00155172" w:rsidRDefault="00155172" w:rsidP="008D71C8">
      <w:pPr>
        <w:jc w:val="center"/>
        <w:rPr>
          <w:rFonts w:ascii="Times New Roman" w:hAnsi="Times New Roman"/>
          <w:b/>
          <w:sz w:val="36"/>
          <w:szCs w:val="36"/>
        </w:rPr>
      </w:pPr>
      <w:r w:rsidRPr="00155172">
        <w:rPr>
          <w:rFonts w:ascii="Times New Roman" w:hAnsi="Times New Roman"/>
          <w:b/>
          <w:sz w:val="36"/>
          <w:szCs w:val="36"/>
        </w:rPr>
        <w:t xml:space="preserve">ПРОГРАММА </w:t>
      </w:r>
      <w:r w:rsidR="00B94D23">
        <w:rPr>
          <w:rFonts w:ascii="Times New Roman" w:hAnsi="Times New Roman"/>
          <w:b/>
          <w:sz w:val="36"/>
          <w:szCs w:val="36"/>
        </w:rPr>
        <w:t xml:space="preserve">И ОЦЕНОЧНЫЕ СРЕДСТВА </w:t>
      </w:r>
      <w:r w:rsidRPr="00155172">
        <w:rPr>
          <w:rFonts w:ascii="Times New Roman" w:hAnsi="Times New Roman"/>
          <w:b/>
          <w:sz w:val="36"/>
          <w:szCs w:val="36"/>
        </w:rPr>
        <w:t>ГОСУДАРСТВЕННОЙ</w:t>
      </w:r>
      <w:r w:rsidR="00B94D23">
        <w:rPr>
          <w:rFonts w:ascii="Times New Roman" w:hAnsi="Times New Roman"/>
          <w:b/>
          <w:sz w:val="36"/>
          <w:szCs w:val="36"/>
        </w:rPr>
        <w:t xml:space="preserve"> </w:t>
      </w:r>
      <w:r w:rsidRPr="00155172">
        <w:rPr>
          <w:rFonts w:ascii="Times New Roman" w:hAnsi="Times New Roman"/>
          <w:b/>
          <w:sz w:val="36"/>
          <w:szCs w:val="36"/>
        </w:rPr>
        <w:t>ИТОГОВОЙ АТТЕСТАЦИИ</w:t>
      </w:r>
    </w:p>
    <w:p w:rsidR="00155172" w:rsidRPr="00155172" w:rsidRDefault="00155172" w:rsidP="008D71C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51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</w:t>
      </w:r>
      <w:proofErr w:type="gramStart"/>
      <w:r w:rsidRPr="00155172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обучающихся</w:t>
      </w:r>
      <w:proofErr w:type="gramEnd"/>
      <w:r w:rsidRPr="001551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</w:t>
      </w:r>
      <w:r w:rsidR="001463C1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основной образовательной программе</w:t>
      </w:r>
    </w:p>
    <w:p w:rsidR="00155172" w:rsidRPr="00155172" w:rsidRDefault="00155172" w:rsidP="008D71C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71C8" w:rsidRPr="0084301F" w:rsidRDefault="001463C1" w:rsidP="008D71C8">
      <w:pPr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30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Направление </w:t>
      </w:r>
      <w:r w:rsidR="00E56508" w:rsidRPr="0084301F">
        <w:rPr>
          <w:rFonts w:ascii="Times New Roman" w:eastAsia="Times New Roman" w:hAnsi="Times New Roman"/>
          <w:b/>
          <w:sz w:val="24"/>
          <w:szCs w:val="24"/>
          <w:lang w:eastAsia="ru-RU"/>
        </w:rPr>
        <w:t>подготовки</w:t>
      </w:r>
    </w:p>
    <w:p w:rsidR="0008782A" w:rsidRPr="0008782A" w:rsidRDefault="0008782A" w:rsidP="0008782A">
      <w:pPr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878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53.04.01 </w:t>
      </w:r>
      <w:r w:rsidR="008430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0878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Музыкально-инструментальное искусство</w:t>
      </w:r>
      <w:r w:rsidR="008430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Pr="000878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84301F" w:rsidRDefault="0084301F" w:rsidP="0008782A">
      <w:pPr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Профиль</w:t>
      </w:r>
      <w:r w:rsidR="0008782A" w:rsidRPr="000878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8D71C8" w:rsidRDefault="0084301F" w:rsidP="0008782A">
      <w:pPr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08782A" w:rsidRPr="000878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Оркестровые духовые и ударные инструменты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8D71C8" w:rsidRPr="0082043E" w:rsidRDefault="008D71C8" w:rsidP="008D71C8">
      <w:pPr>
        <w:autoSpaceDE w:val="0"/>
        <w:autoSpaceDN w:val="0"/>
        <w:adjustRightInd w:val="0"/>
        <w:spacing w:after="0" w:line="331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D71C8" w:rsidRPr="0082043E" w:rsidRDefault="008D71C8" w:rsidP="008D71C8">
      <w:pPr>
        <w:tabs>
          <w:tab w:val="left" w:pos="7655"/>
        </w:tabs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43E">
        <w:rPr>
          <w:rFonts w:ascii="Times New Roman" w:eastAsia="Times New Roman" w:hAnsi="Times New Roman"/>
          <w:sz w:val="24"/>
          <w:szCs w:val="24"/>
          <w:lang w:eastAsia="ru-RU"/>
        </w:rPr>
        <w:t>Квалификация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D71C8" w:rsidRPr="0082043E" w:rsidRDefault="001463C1" w:rsidP="008D71C8">
      <w:pPr>
        <w:tabs>
          <w:tab w:val="left" w:pos="7655"/>
        </w:tabs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565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0878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Магистр</w:t>
      </w:r>
      <w:r w:rsidRPr="00E565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8D71C8" w:rsidRPr="0082043E" w:rsidRDefault="008D71C8" w:rsidP="008D71C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1C8" w:rsidRDefault="008D71C8" w:rsidP="008D71C8">
      <w:pPr>
        <w:tabs>
          <w:tab w:val="left" w:pos="7371"/>
        </w:tabs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43E">
        <w:rPr>
          <w:rFonts w:ascii="Times New Roman" w:eastAsia="Times New Roman" w:hAnsi="Times New Roman"/>
          <w:sz w:val="24"/>
          <w:szCs w:val="24"/>
          <w:lang w:eastAsia="ru-RU"/>
        </w:rPr>
        <w:t>Форма обучения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D71C8" w:rsidRPr="001463C1" w:rsidRDefault="001463C1" w:rsidP="008D71C8">
      <w:pPr>
        <w:tabs>
          <w:tab w:val="left" w:pos="7371"/>
        </w:tabs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6508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8D71C8" w:rsidRPr="00E56508">
        <w:rPr>
          <w:rFonts w:ascii="Times New Roman" w:eastAsia="Times New Roman" w:hAnsi="Times New Roman"/>
          <w:b/>
          <w:sz w:val="24"/>
          <w:szCs w:val="24"/>
          <w:lang w:eastAsia="ru-RU"/>
        </w:rPr>
        <w:t>чная</w:t>
      </w:r>
      <w:r w:rsidRPr="00E565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8D71C8" w:rsidRPr="0082043E" w:rsidRDefault="008D71C8" w:rsidP="008D71C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3C1" w:rsidRDefault="001463C1" w:rsidP="00563EA8">
      <w:pPr>
        <w:autoSpaceDE w:val="0"/>
        <w:autoSpaceDN w:val="0"/>
        <w:adjustRightInd w:val="0"/>
        <w:spacing w:after="0" w:line="298" w:lineRule="exact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3C1" w:rsidRDefault="001463C1" w:rsidP="00563EA8">
      <w:pPr>
        <w:autoSpaceDE w:val="0"/>
        <w:autoSpaceDN w:val="0"/>
        <w:adjustRightInd w:val="0"/>
        <w:spacing w:after="0" w:line="298" w:lineRule="exact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3C1" w:rsidRDefault="001463C1" w:rsidP="00563EA8">
      <w:pPr>
        <w:autoSpaceDE w:val="0"/>
        <w:autoSpaceDN w:val="0"/>
        <w:adjustRightInd w:val="0"/>
        <w:spacing w:after="0" w:line="298" w:lineRule="exact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3C1" w:rsidRDefault="001463C1" w:rsidP="00563EA8">
      <w:pPr>
        <w:autoSpaceDE w:val="0"/>
        <w:autoSpaceDN w:val="0"/>
        <w:adjustRightInd w:val="0"/>
        <w:spacing w:after="0" w:line="298" w:lineRule="exact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301F" w:rsidRPr="009D70E5" w:rsidRDefault="0084301F" w:rsidP="0084301F">
      <w:pPr>
        <w:autoSpaceDE w:val="0"/>
        <w:autoSpaceDN w:val="0"/>
        <w:adjustRightInd w:val="0"/>
        <w:spacing w:after="0" w:line="298" w:lineRule="exact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0E5">
        <w:rPr>
          <w:rFonts w:ascii="Times New Roman" w:eastAsia="Times New Roman" w:hAnsi="Times New Roman"/>
          <w:sz w:val="24"/>
          <w:szCs w:val="24"/>
          <w:lang w:eastAsia="ru-RU"/>
        </w:rPr>
        <w:t>ФГОС утвержден</w:t>
      </w:r>
    </w:p>
    <w:p w:rsidR="0084301F" w:rsidRPr="009D70E5" w:rsidRDefault="0084301F" w:rsidP="0084301F">
      <w:pPr>
        <w:autoSpaceDE w:val="0"/>
        <w:autoSpaceDN w:val="0"/>
        <w:adjustRightInd w:val="0"/>
        <w:spacing w:after="0" w:line="298" w:lineRule="exact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0E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приказом </w:t>
      </w:r>
      <w:proofErr w:type="spellStart"/>
      <w:r w:rsidRPr="009D70E5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9D70E5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</w:t>
      </w:r>
    </w:p>
    <w:p w:rsidR="0084301F" w:rsidRPr="009D70E5" w:rsidRDefault="0084301F" w:rsidP="0084301F">
      <w:pPr>
        <w:pStyle w:val="ae"/>
        <w:spacing w:line="25" w:lineRule="atLeast"/>
        <w:jc w:val="center"/>
        <w:rPr>
          <w:rFonts w:ascii="Times New Roman" w:hAnsi="Times New Roman"/>
          <w:sz w:val="24"/>
          <w:szCs w:val="24"/>
        </w:rPr>
      </w:pPr>
      <w:r w:rsidRPr="009D70E5">
        <w:rPr>
          <w:rFonts w:ascii="Times New Roman" w:hAnsi="Times New Roman"/>
          <w:sz w:val="24"/>
          <w:szCs w:val="24"/>
        </w:rPr>
        <w:t>23.08.2017 года № 815.</w:t>
      </w:r>
    </w:p>
    <w:p w:rsidR="00563EA8" w:rsidRPr="0082043E" w:rsidRDefault="00563EA8" w:rsidP="00563EA8">
      <w:pPr>
        <w:autoSpaceDE w:val="0"/>
        <w:autoSpaceDN w:val="0"/>
        <w:adjustRightInd w:val="0"/>
        <w:spacing w:after="0" w:line="298" w:lineRule="exact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172" w:rsidRDefault="00155172" w:rsidP="008D71C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3C1" w:rsidRDefault="001463C1" w:rsidP="008D71C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0B3C" w:rsidRDefault="00840B3C" w:rsidP="008D71C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0B3C" w:rsidRDefault="00840B3C" w:rsidP="008D71C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0B3C" w:rsidRDefault="00840B3C" w:rsidP="008D71C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172" w:rsidRDefault="00155172" w:rsidP="00155172">
      <w:pPr>
        <w:autoSpaceDE w:val="0"/>
        <w:autoSpaceDN w:val="0"/>
        <w:adjustRightInd w:val="0"/>
        <w:spacing w:after="0" w:line="240" w:lineRule="exact"/>
        <w:ind w:right="309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172" w:rsidRPr="0082043E" w:rsidRDefault="00155172" w:rsidP="00155172">
      <w:pPr>
        <w:autoSpaceDE w:val="0"/>
        <w:autoSpaceDN w:val="0"/>
        <w:adjustRightInd w:val="0"/>
        <w:spacing w:after="0" w:line="298" w:lineRule="exact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43E">
        <w:rPr>
          <w:rFonts w:ascii="Times New Roman" w:eastAsia="Times New Roman" w:hAnsi="Times New Roman"/>
          <w:sz w:val="24"/>
          <w:szCs w:val="24"/>
          <w:lang w:eastAsia="ru-RU"/>
        </w:rPr>
        <w:t>Ростов-на-Дону</w:t>
      </w:r>
    </w:p>
    <w:p w:rsidR="00155172" w:rsidRDefault="00155172" w:rsidP="00155172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1463C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905D26" w:rsidRDefault="00155172" w:rsidP="007208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B94D23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9307F0" w:rsidRDefault="009307F0" w:rsidP="0015517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2251"/>
        <w:tblW w:w="9322" w:type="dxa"/>
        <w:tblLook w:val="04A0"/>
      </w:tblPr>
      <w:tblGrid>
        <w:gridCol w:w="8330"/>
        <w:gridCol w:w="992"/>
      </w:tblGrid>
      <w:tr w:rsidR="00D24CAF" w:rsidTr="00840B3C">
        <w:tc>
          <w:tcPr>
            <w:tcW w:w="8330" w:type="dxa"/>
            <w:vAlign w:val="center"/>
          </w:tcPr>
          <w:p w:rsidR="00D24CAF" w:rsidRPr="00D347F6" w:rsidRDefault="00D24CAF" w:rsidP="00D24CAF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/>
                <w:b/>
                <w:vanish/>
                <w:sz w:val="24"/>
                <w:szCs w:val="24"/>
              </w:rPr>
            </w:pPr>
            <w:r w:rsidRPr="00D347F6">
              <w:rPr>
                <w:rFonts w:ascii="Times New Roman" w:hAnsi="Times New Roman"/>
                <w:sz w:val="24"/>
                <w:szCs w:val="24"/>
              </w:rPr>
              <w:t>1. Пояснительная записка</w:t>
            </w:r>
          </w:p>
        </w:tc>
        <w:tc>
          <w:tcPr>
            <w:tcW w:w="992" w:type="dxa"/>
            <w:vAlign w:val="center"/>
          </w:tcPr>
          <w:p w:rsidR="00D24CAF" w:rsidRPr="00840B3C" w:rsidRDefault="00D24CAF" w:rsidP="00D24CAF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840B3C">
              <w:rPr>
                <w:rFonts w:ascii="Times New Roman" w:hAnsi="Times New Roman"/>
                <w:vanish/>
                <w:sz w:val="24"/>
                <w:szCs w:val="24"/>
              </w:rPr>
              <w:t>3</w:t>
            </w:r>
          </w:p>
        </w:tc>
      </w:tr>
      <w:tr w:rsidR="00D24CAF" w:rsidTr="00840B3C">
        <w:tc>
          <w:tcPr>
            <w:tcW w:w="8330" w:type="dxa"/>
            <w:vAlign w:val="center"/>
          </w:tcPr>
          <w:p w:rsidR="00D24CAF" w:rsidRPr="00D347F6" w:rsidRDefault="00D24CAF" w:rsidP="00D24CAF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/>
                <w:b/>
                <w:vanish/>
                <w:sz w:val="24"/>
                <w:szCs w:val="24"/>
              </w:rPr>
            </w:pPr>
            <w:r w:rsidRPr="00D347F6">
              <w:rPr>
                <w:rFonts w:ascii="Times New Roman" w:hAnsi="Times New Roman"/>
                <w:sz w:val="24"/>
                <w:szCs w:val="24"/>
              </w:rPr>
              <w:t>2. Объем и виды аттестационных испытаний</w:t>
            </w:r>
          </w:p>
        </w:tc>
        <w:tc>
          <w:tcPr>
            <w:tcW w:w="992" w:type="dxa"/>
            <w:vAlign w:val="center"/>
          </w:tcPr>
          <w:p w:rsidR="00D24CAF" w:rsidRPr="00840B3C" w:rsidRDefault="00D24CAF" w:rsidP="00D24CAF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840B3C">
              <w:rPr>
                <w:rFonts w:ascii="Times New Roman" w:hAnsi="Times New Roman"/>
                <w:vanish/>
                <w:sz w:val="24"/>
                <w:szCs w:val="24"/>
              </w:rPr>
              <w:t>4</w:t>
            </w:r>
          </w:p>
        </w:tc>
      </w:tr>
      <w:tr w:rsidR="00D24CAF" w:rsidTr="00840B3C">
        <w:tc>
          <w:tcPr>
            <w:tcW w:w="8330" w:type="dxa"/>
            <w:vAlign w:val="center"/>
          </w:tcPr>
          <w:p w:rsidR="00D24CAF" w:rsidRPr="00D347F6" w:rsidRDefault="00D24CAF" w:rsidP="00D24CA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F6">
              <w:rPr>
                <w:rFonts w:ascii="Times New Roman" w:hAnsi="Times New Roman"/>
                <w:sz w:val="24"/>
                <w:szCs w:val="24"/>
              </w:rPr>
              <w:t>3. Требования к выпускнику, проверяемые в ходе государственных итоговых аттестационных испытаний</w:t>
            </w:r>
          </w:p>
        </w:tc>
        <w:tc>
          <w:tcPr>
            <w:tcW w:w="992" w:type="dxa"/>
            <w:vAlign w:val="center"/>
          </w:tcPr>
          <w:p w:rsidR="00D24CAF" w:rsidRPr="00840B3C" w:rsidRDefault="00D24CAF" w:rsidP="00D24CAF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840B3C">
              <w:rPr>
                <w:rFonts w:ascii="Times New Roman" w:hAnsi="Times New Roman"/>
                <w:vanish/>
                <w:sz w:val="24"/>
                <w:szCs w:val="24"/>
              </w:rPr>
              <w:t>4</w:t>
            </w:r>
          </w:p>
          <w:p w:rsidR="00D24CAF" w:rsidRPr="00840B3C" w:rsidRDefault="00D24CAF" w:rsidP="00D24CAF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840B3C">
              <w:rPr>
                <w:rFonts w:ascii="Times New Roman" w:hAnsi="Times New Roman"/>
                <w:vanish/>
                <w:sz w:val="24"/>
                <w:szCs w:val="24"/>
              </w:rPr>
              <w:t>4</w:t>
            </w:r>
          </w:p>
          <w:p w:rsidR="00D24CAF" w:rsidRPr="00840B3C" w:rsidRDefault="00D24CAF" w:rsidP="00D24CAF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840B3C">
              <w:rPr>
                <w:rFonts w:ascii="Times New Roman" w:hAnsi="Times New Roman"/>
                <w:vanish/>
                <w:sz w:val="24"/>
                <w:szCs w:val="24"/>
              </w:rPr>
              <w:t>5</w:t>
            </w:r>
          </w:p>
        </w:tc>
      </w:tr>
      <w:tr w:rsidR="00D24CAF" w:rsidTr="00840B3C">
        <w:tc>
          <w:tcPr>
            <w:tcW w:w="8330" w:type="dxa"/>
            <w:vAlign w:val="center"/>
          </w:tcPr>
          <w:p w:rsidR="00D24CAF" w:rsidRPr="00D347F6" w:rsidRDefault="00D24CAF" w:rsidP="00D24CAF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F6">
              <w:rPr>
                <w:rFonts w:ascii="Times New Roman" w:hAnsi="Times New Roman"/>
                <w:sz w:val="24"/>
                <w:szCs w:val="24"/>
              </w:rPr>
              <w:t>4. Содержание и оценочные средства итоговых аттестационных испытаний</w:t>
            </w:r>
          </w:p>
          <w:p w:rsidR="00D24CAF" w:rsidRPr="00D347F6" w:rsidRDefault="00D24CAF" w:rsidP="00D24CAF">
            <w:pPr>
              <w:tabs>
                <w:tab w:val="left" w:pos="284"/>
              </w:tabs>
              <w:spacing w:after="0" w:line="36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D51BD4">
              <w:rPr>
                <w:rFonts w:ascii="Times New Roman" w:hAnsi="Times New Roman"/>
                <w:sz w:val="24"/>
                <w:szCs w:val="24"/>
              </w:rPr>
              <w:t>4</w:t>
            </w:r>
            <w:r w:rsidRPr="00D347F6">
              <w:rPr>
                <w:rFonts w:ascii="Times New Roman" w:hAnsi="Times New Roman"/>
                <w:sz w:val="24"/>
                <w:szCs w:val="24"/>
              </w:rPr>
              <w:t>.1.  Выпуская квалификационная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4CAF" w:rsidRDefault="00D24CAF" w:rsidP="00D24CAF">
            <w:pPr>
              <w:tabs>
                <w:tab w:val="left" w:pos="284"/>
              </w:tabs>
              <w:spacing w:after="0" w:line="36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D51BD4">
              <w:rPr>
                <w:rFonts w:ascii="Times New Roman" w:hAnsi="Times New Roman"/>
                <w:sz w:val="24"/>
                <w:szCs w:val="24"/>
              </w:rPr>
              <w:t>4</w:t>
            </w:r>
            <w:r w:rsidRPr="00D347F6">
              <w:rPr>
                <w:rFonts w:ascii="Times New Roman" w:hAnsi="Times New Roman"/>
                <w:sz w:val="24"/>
                <w:szCs w:val="24"/>
              </w:rPr>
              <w:t>.2. Государственный экзамен</w:t>
            </w:r>
          </w:p>
          <w:p w:rsidR="00D24CAF" w:rsidRPr="002C351C" w:rsidRDefault="00D24CAF" w:rsidP="00D24CAF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/>
                <w:b/>
                <w:vanish/>
                <w:sz w:val="24"/>
                <w:szCs w:val="24"/>
              </w:rPr>
            </w:pPr>
            <w:r w:rsidRPr="002C351C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1: Декомпозиция компетенций </w:t>
            </w:r>
          </w:p>
        </w:tc>
        <w:tc>
          <w:tcPr>
            <w:tcW w:w="992" w:type="dxa"/>
            <w:vAlign w:val="center"/>
          </w:tcPr>
          <w:p w:rsidR="00D24CAF" w:rsidRPr="00840B3C" w:rsidRDefault="00D24CAF" w:rsidP="00D24CAF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840B3C">
              <w:rPr>
                <w:rFonts w:ascii="Times New Roman" w:hAnsi="Times New Roman"/>
                <w:vanish/>
                <w:sz w:val="24"/>
                <w:szCs w:val="24"/>
              </w:rPr>
              <w:t>6</w:t>
            </w:r>
          </w:p>
          <w:p w:rsidR="00D24CAF" w:rsidRPr="00840B3C" w:rsidRDefault="00D24CAF" w:rsidP="00D24CAF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840B3C">
              <w:rPr>
                <w:rFonts w:ascii="Times New Roman" w:hAnsi="Times New Roman"/>
                <w:vanish/>
                <w:sz w:val="24"/>
                <w:szCs w:val="24"/>
              </w:rPr>
              <w:t>6</w:t>
            </w:r>
          </w:p>
          <w:p w:rsidR="00D24CAF" w:rsidRPr="00840B3C" w:rsidRDefault="00D24CAF" w:rsidP="00D24CAF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840B3C">
              <w:rPr>
                <w:rFonts w:ascii="Times New Roman" w:hAnsi="Times New Roman"/>
                <w:vanish/>
                <w:sz w:val="24"/>
                <w:szCs w:val="24"/>
              </w:rPr>
              <w:t>7</w:t>
            </w:r>
          </w:p>
        </w:tc>
      </w:tr>
      <w:tr w:rsidR="009307F0" w:rsidTr="001D2535">
        <w:trPr>
          <w:hidden/>
        </w:trPr>
        <w:tc>
          <w:tcPr>
            <w:tcW w:w="8330" w:type="dxa"/>
            <w:vAlign w:val="center"/>
          </w:tcPr>
          <w:p w:rsidR="009307F0" w:rsidRPr="00A37762" w:rsidRDefault="009307F0" w:rsidP="001D2535">
            <w:pPr>
              <w:tabs>
                <w:tab w:val="left" w:pos="284"/>
              </w:tabs>
              <w:spacing w:after="0" w:line="360" w:lineRule="auto"/>
              <w:ind w:left="709"/>
              <w:jc w:val="center"/>
              <w:rPr>
                <w:rFonts w:ascii="Times New Roman" w:hAnsi="Times New Roman"/>
                <w:b/>
                <w:vanish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307F0" w:rsidRPr="00A37762" w:rsidRDefault="009307F0" w:rsidP="001D253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vanish/>
                <w:sz w:val="24"/>
                <w:szCs w:val="24"/>
              </w:rPr>
            </w:pPr>
          </w:p>
        </w:tc>
      </w:tr>
    </w:tbl>
    <w:p w:rsidR="009307F0" w:rsidRDefault="009307F0" w:rsidP="001551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07F0" w:rsidRPr="009307F0" w:rsidRDefault="009307F0" w:rsidP="001551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1BD4" w:rsidRPr="009307F0" w:rsidRDefault="00D51BD4" w:rsidP="001551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1BD4" w:rsidRPr="009307F0" w:rsidRDefault="00D51BD4" w:rsidP="001551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4D23" w:rsidRDefault="00B94D23" w:rsidP="001551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4D23" w:rsidRDefault="00B94D2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4301F" w:rsidRPr="007E2E7E" w:rsidRDefault="0084301F" w:rsidP="0084301F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Pr="007E2E7E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84301F" w:rsidRPr="00E05C45" w:rsidRDefault="0084301F" w:rsidP="0084301F">
      <w:pPr>
        <w:autoSpaceDE w:val="0"/>
        <w:autoSpaceDN w:val="0"/>
        <w:adjustRightInd w:val="0"/>
        <w:spacing w:after="0" w:line="326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E05C45">
        <w:rPr>
          <w:rFonts w:ascii="Times New Roman" w:hAnsi="Times New Roman"/>
          <w:sz w:val="24"/>
          <w:szCs w:val="24"/>
        </w:rPr>
        <w:t xml:space="preserve">Государственная итоговая аттестация (ГИА) – процесс итоговой проверки и оценки уровня </w:t>
      </w:r>
      <w:proofErr w:type="spellStart"/>
      <w:r w:rsidRPr="00E05C4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E05C45">
        <w:rPr>
          <w:rFonts w:ascii="Times New Roman" w:hAnsi="Times New Roman"/>
          <w:sz w:val="24"/>
          <w:szCs w:val="24"/>
        </w:rPr>
        <w:t xml:space="preserve"> совокупности компетенций, установленных Федеральным государственным образовательным стандартом для обучающихся по основной образовательной программе (ООП) </w:t>
      </w:r>
      <w:r w:rsidRPr="00C719D6">
        <w:rPr>
          <w:rFonts w:ascii="Times New Roman" w:hAnsi="Times New Roman"/>
          <w:i/>
          <w:sz w:val="24"/>
          <w:szCs w:val="24"/>
        </w:rPr>
        <w:t>направления подготовки 53.0</w:t>
      </w:r>
      <w:r>
        <w:rPr>
          <w:rFonts w:ascii="Times New Roman" w:hAnsi="Times New Roman"/>
          <w:i/>
          <w:sz w:val="24"/>
          <w:szCs w:val="24"/>
        </w:rPr>
        <w:t>4</w:t>
      </w:r>
      <w:r w:rsidRPr="00C719D6">
        <w:rPr>
          <w:rFonts w:ascii="Times New Roman" w:hAnsi="Times New Roman"/>
          <w:i/>
          <w:sz w:val="24"/>
          <w:szCs w:val="24"/>
        </w:rPr>
        <w:t>.0</w:t>
      </w:r>
      <w:r>
        <w:rPr>
          <w:rFonts w:ascii="Times New Roman" w:hAnsi="Times New Roman"/>
          <w:i/>
          <w:sz w:val="24"/>
          <w:szCs w:val="24"/>
        </w:rPr>
        <w:t>1</w:t>
      </w:r>
      <w:r w:rsidRPr="00C719D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«</w:t>
      </w:r>
      <w:r w:rsidRPr="00C719D6">
        <w:rPr>
          <w:rFonts w:ascii="Times New Roman" w:hAnsi="Times New Roman"/>
          <w:i/>
          <w:sz w:val="24"/>
          <w:szCs w:val="24"/>
        </w:rPr>
        <w:t>Музыкально-инструментальное искусство</w:t>
      </w:r>
      <w:r>
        <w:rPr>
          <w:rFonts w:ascii="Times New Roman" w:hAnsi="Times New Roman"/>
          <w:i/>
          <w:sz w:val="24"/>
          <w:szCs w:val="24"/>
        </w:rPr>
        <w:t>»</w:t>
      </w:r>
      <w:r w:rsidRPr="00C719D6">
        <w:rPr>
          <w:rFonts w:ascii="Times New Roman" w:hAnsi="Times New Roman"/>
          <w:i/>
          <w:sz w:val="24"/>
          <w:szCs w:val="24"/>
        </w:rPr>
        <w:t xml:space="preserve"> (профиль «</w:t>
      </w:r>
      <w:r>
        <w:rPr>
          <w:rFonts w:ascii="Times New Roman" w:hAnsi="Times New Roman"/>
          <w:i/>
          <w:sz w:val="24"/>
          <w:szCs w:val="24"/>
        </w:rPr>
        <w:t>Оркестровые духовые и ударные инструменты</w:t>
      </w:r>
      <w:r w:rsidRPr="00C719D6">
        <w:rPr>
          <w:rFonts w:ascii="Times New Roman" w:hAnsi="Times New Roman"/>
          <w:i/>
          <w:sz w:val="24"/>
          <w:szCs w:val="24"/>
        </w:rPr>
        <w:t>»).</w:t>
      </w:r>
      <w:proofErr w:type="gramEnd"/>
    </w:p>
    <w:p w:rsidR="0084301F" w:rsidRPr="00BB1C40" w:rsidRDefault="0084301F" w:rsidP="008430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1C40">
        <w:rPr>
          <w:rFonts w:ascii="Times New Roman" w:hAnsi="Times New Roman"/>
          <w:b/>
          <w:bCs/>
          <w:sz w:val="24"/>
          <w:szCs w:val="24"/>
        </w:rPr>
        <w:t xml:space="preserve">Цель </w:t>
      </w:r>
      <w:r w:rsidRPr="00BB1C40">
        <w:rPr>
          <w:rFonts w:ascii="Times New Roman" w:hAnsi="Times New Roman"/>
          <w:bCs/>
          <w:sz w:val="24"/>
          <w:szCs w:val="24"/>
        </w:rPr>
        <w:t>государственной итоговой аттестации</w:t>
      </w:r>
      <w:r w:rsidRPr="00BB1C40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BB1C40">
        <w:rPr>
          <w:rFonts w:ascii="Times New Roman" w:hAnsi="Times New Roman"/>
          <w:sz w:val="24"/>
          <w:szCs w:val="24"/>
        </w:rPr>
        <w:t xml:space="preserve">установление соответствия подготовки выпускников, завершивших </w:t>
      </w:r>
      <w:proofErr w:type="gramStart"/>
      <w:r w:rsidRPr="00BB1C40">
        <w:rPr>
          <w:rFonts w:ascii="Times New Roman" w:hAnsi="Times New Roman"/>
          <w:sz w:val="24"/>
          <w:szCs w:val="24"/>
        </w:rPr>
        <w:t xml:space="preserve">обучение </w:t>
      </w:r>
      <w:r w:rsidRPr="00C719D6">
        <w:rPr>
          <w:rFonts w:ascii="Times New Roman" w:hAnsi="Times New Roman"/>
          <w:i/>
          <w:sz w:val="24"/>
          <w:szCs w:val="24"/>
        </w:rPr>
        <w:t>по направлению</w:t>
      </w:r>
      <w:proofErr w:type="gramEnd"/>
      <w:r w:rsidRPr="00C719D6">
        <w:rPr>
          <w:rFonts w:ascii="Times New Roman" w:hAnsi="Times New Roman"/>
          <w:i/>
          <w:sz w:val="24"/>
          <w:szCs w:val="24"/>
        </w:rPr>
        <w:t xml:space="preserve"> подготовки 53.0</w:t>
      </w:r>
      <w:r>
        <w:rPr>
          <w:rFonts w:ascii="Times New Roman" w:hAnsi="Times New Roman"/>
          <w:i/>
          <w:sz w:val="24"/>
          <w:szCs w:val="24"/>
        </w:rPr>
        <w:t>4</w:t>
      </w:r>
      <w:r w:rsidRPr="00C719D6">
        <w:rPr>
          <w:rFonts w:ascii="Times New Roman" w:hAnsi="Times New Roman"/>
          <w:i/>
          <w:sz w:val="24"/>
          <w:szCs w:val="24"/>
        </w:rPr>
        <w:t>.0</w:t>
      </w:r>
      <w:r>
        <w:rPr>
          <w:rFonts w:ascii="Times New Roman" w:hAnsi="Times New Roman"/>
          <w:i/>
          <w:sz w:val="24"/>
          <w:szCs w:val="24"/>
        </w:rPr>
        <w:t>1</w:t>
      </w:r>
      <w:r w:rsidRPr="00C719D6">
        <w:rPr>
          <w:rFonts w:ascii="Times New Roman" w:hAnsi="Times New Roman"/>
          <w:i/>
          <w:sz w:val="24"/>
          <w:szCs w:val="24"/>
        </w:rPr>
        <w:t xml:space="preserve"> «Музыкально-инструментальное искусство» (профиль «</w:t>
      </w:r>
      <w:r>
        <w:rPr>
          <w:rFonts w:ascii="Times New Roman" w:hAnsi="Times New Roman"/>
          <w:i/>
          <w:sz w:val="24"/>
          <w:szCs w:val="24"/>
        </w:rPr>
        <w:t>Оркестровые духовые и ударные инструменты</w:t>
      </w:r>
      <w:r w:rsidRPr="00C719D6">
        <w:rPr>
          <w:rFonts w:ascii="Times New Roman" w:hAnsi="Times New Roman"/>
          <w:i/>
          <w:sz w:val="24"/>
          <w:szCs w:val="24"/>
        </w:rPr>
        <w:t>»)</w:t>
      </w:r>
      <w:r w:rsidRPr="00BB1C40">
        <w:rPr>
          <w:rFonts w:ascii="Times New Roman" w:hAnsi="Times New Roman"/>
          <w:sz w:val="24"/>
          <w:szCs w:val="24"/>
        </w:rPr>
        <w:t xml:space="preserve"> требованиям Федерального государственного образовательного стандарта высшего образования с последующим присвоением, обучающимся квалификаций </w:t>
      </w:r>
      <w:r w:rsidRPr="00C719D6">
        <w:rPr>
          <w:rFonts w:ascii="Times New Roman" w:hAnsi="Times New Roman"/>
          <w:i/>
          <w:sz w:val="24"/>
          <w:szCs w:val="24"/>
        </w:rPr>
        <w:t>«</w:t>
      </w:r>
      <w:r>
        <w:rPr>
          <w:rFonts w:ascii="Times New Roman" w:hAnsi="Times New Roman"/>
          <w:i/>
          <w:sz w:val="24"/>
          <w:szCs w:val="24"/>
        </w:rPr>
        <w:t>Магистр</w:t>
      </w:r>
      <w:r w:rsidRPr="00C719D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».</w:t>
      </w:r>
    </w:p>
    <w:p w:rsidR="0084301F" w:rsidRDefault="0084301F" w:rsidP="0084301F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C576A">
        <w:rPr>
          <w:rFonts w:ascii="Times New Roman" w:hAnsi="Times New Roman"/>
          <w:b/>
          <w:sz w:val="24"/>
          <w:szCs w:val="24"/>
        </w:rPr>
        <w:t>Задачи</w:t>
      </w:r>
      <w:r w:rsidRPr="001C576A">
        <w:rPr>
          <w:rFonts w:ascii="Times New Roman" w:hAnsi="Times New Roman"/>
          <w:bCs/>
          <w:sz w:val="24"/>
          <w:szCs w:val="24"/>
        </w:rPr>
        <w:t xml:space="preserve"> государственной итоговой аттестации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84301F" w:rsidRDefault="0084301F" w:rsidP="0084301F">
      <w:pPr>
        <w:spacing w:after="0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 – </w:t>
      </w:r>
      <w:r w:rsidRPr="001C576A">
        <w:rPr>
          <w:rFonts w:ascii="Times New Roman" w:hAnsi="Times New Roman"/>
          <w:sz w:val="24"/>
          <w:szCs w:val="24"/>
        </w:rPr>
        <w:t>дать объективную оценку наличию у выпускника</w:t>
      </w:r>
      <w:r>
        <w:rPr>
          <w:rFonts w:ascii="Times New Roman" w:hAnsi="Times New Roman"/>
          <w:sz w:val="24"/>
          <w:szCs w:val="24"/>
        </w:rPr>
        <w:t xml:space="preserve"> теоретической и практической</w:t>
      </w:r>
      <w:r w:rsidRPr="001C576A">
        <w:rPr>
          <w:rFonts w:ascii="Times New Roman" w:hAnsi="Times New Roman"/>
          <w:sz w:val="24"/>
          <w:szCs w:val="24"/>
        </w:rPr>
        <w:t xml:space="preserve"> профессиональной подготовленности к </w:t>
      </w:r>
      <w:r>
        <w:rPr>
          <w:rStyle w:val="FontStyle77"/>
        </w:rPr>
        <w:t xml:space="preserve">осуществлению профессиональной деятельности в областях и сферах профессиональной деятельности, предусмотренных ФГОС </w:t>
      </w:r>
      <w:proofErr w:type="gramStart"/>
      <w:r>
        <w:rPr>
          <w:rStyle w:val="FontStyle77"/>
        </w:rPr>
        <w:t>ВО</w:t>
      </w:r>
      <w:proofErr w:type="gramEnd"/>
      <w:r>
        <w:rPr>
          <w:rStyle w:val="FontStyle77"/>
        </w:rPr>
        <w:t xml:space="preserve"> </w:t>
      </w:r>
      <w:proofErr w:type="gramStart"/>
      <w:r>
        <w:rPr>
          <w:rStyle w:val="FontStyle77"/>
        </w:rPr>
        <w:t>по</w:t>
      </w:r>
      <w:proofErr w:type="gramEnd"/>
      <w:r>
        <w:rPr>
          <w:rStyle w:val="FontStyle77"/>
        </w:rPr>
        <w:t xml:space="preserve"> </w:t>
      </w:r>
      <w:r w:rsidRPr="00BB1C40">
        <w:rPr>
          <w:rStyle w:val="FontStyle77"/>
        </w:rPr>
        <w:t>данному направлению подготовки:</w:t>
      </w:r>
      <w:r w:rsidRPr="008D71C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:rsidR="0084301F" w:rsidRDefault="0084301F" w:rsidP="0084301F">
      <w:pPr>
        <w:spacing w:after="0"/>
        <w:ind w:firstLine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FD325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01 Образование и наука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FD325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(в сферах: дошкольного, начального общего, основного общего образования, профессионального обучения, профессионального образования, дополнительного образования; научных исследований)</w:t>
      </w:r>
    </w:p>
    <w:p w:rsidR="0084301F" w:rsidRDefault="0084301F" w:rsidP="0084301F">
      <w:pPr>
        <w:spacing w:after="0"/>
        <w:ind w:firstLine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5D4A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04 Культура, искусство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(в сферах: музыкального исполнительства; культурно-просветительской деятельности; художественно-творческой деятельности)</w:t>
      </w:r>
    </w:p>
    <w:p w:rsidR="0084301F" w:rsidRDefault="0084301F" w:rsidP="0084301F">
      <w:pPr>
        <w:spacing w:after="0"/>
        <w:ind w:firstLine="708"/>
        <w:rPr>
          <w:rStyle w:val="FontStyle77"/>
        </w:rPr>
      </w:pPr>
      <w:proofErr w:type="gram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– итоговый контроль и определение уровня подготовленности выпускника к решению типов задач профессиональной деятельности, </w:t>
      </w:r>
      <w:r>
        <w:rPr>
          <w:rStyle w:val="FontStyle77"/>
        </w:rPr>
        <w:t xml:space="preserve">определенных ФГОС ВО и установленных ООП по данному </w:t>
      </w:r>
      <w:r w:rsidRPr="00976B33">
        <w:rPr>
          <w:rStyle w:val="FontStyle77"/>
        </w:rPr>
        <w:t>направлению подготовки:</w:t>
      </w:r>
      <w:proofErr w:type="gramEnd"/>
    </w:p>
    <w:p w:rsidR="004773FE" w:rsidRPr="006934BC" w:rsidRDefault="004773FE" w:rsidP="004773FE">
      <w:pPr>
        <w:spacing w:after="0" w:line="240" w:lineRule="auto"/>
        <w:ind w:firstLine="709"/>
        <w:jc w:val="both"/>
        <w:rPr>
          <w:rStyle w:val="FontStyle77"/>
        </w:rPr>
      </w:pPr>
      <w:r w:rsidRPr="006934BC">
        <w:rPr>
          <w:rStyle w:val="FontStyle77"/>
        </w:rPr>
        <w:t xml:space="preserve">1. художественно-творческий </w:t>
      </w:r>
    </w:p>
    <w:p w:rsidR="004773FE" w:rsidRPr="00C768B0" w:rsidRDefault="004773FE" w:rsidP="004773FE">
      <w:pPr>
        <w:spacing w:after="0" w:line="240" w:lineRule="auto"/>
        <w:ind w:firstLine="709"/>
        <w:jc w:val="both"/>
        <w:rPr>
          <w:rStyle w:val="FontStyle77"/>
        </w:rPr>
      </w:pPr>
      <w:r w:rsidRPr="00C768B0">
        <w:rPr>
          <w:rStyle w:val="FontStyle77"/>
        </w:rPr>
        <w:t>2. педагогический</w:t>
      </w:r>
    </w:p>
    <w:p w:rsidR="004773FE" w:rsidRPr="00C768B0" w:rsidRDefault="004773FE" w:rsidP="004773F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научно-исследовательский</w:t>
      </w:r>
    </w:p>
    <w:p w:rsidR="004773FE" w:rsidRPr="00C768B0" w:rsidRDefault="004773FE" w:rsidP="004773F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организационно-управленческий</w:t>
      </w:r>
    </w:p>
    <w:p w:rsidR="0084301F" w:rsidRPr="00EF689D" w:rsidRDefault="0084301F" w:rsidP="0084301F">
      <w:pPr>
        <w:spacing w:after="0"/>
        <w:ind w:firstLine="709"/>
        <w:jc w:val="both"/>
        <w:rPr>
          <w:rStyle w:val="FontStyle77"/>
        </w:rPr>
      </w:pPr>
      <w:r>
        <w:rPr>
          <w:rStyle w:val="FontStyle77"/>
        </w:rPr>
        <w:t xml:space="preserve">Программа ГИА разработана в соответствии со </w:t>
      </w:r>
      <w:r w:rsidRPr="00EF689D">
        <w:rPr>
          <w:rStyle w:val="FontStyle77"/>
        </w:rPr>
        <w:t>следующи</w:t>
      </w:r>
      <w:r>
        <w:rPr>
          <w:rStyle w:val="FontStyle77"/>
        </w:rPr>
        <w:t>ми нормативными</w:t>
      </w:r>
      <w:r w:rsidRPr="00EF689D">
        <w:rPr>
          <w:rStyle w:val="FontStyle77"/>
        </w:rPr>
        <w:t xml:space="preserve"> документ</w:t>
      </w:r>
      <w:r>
        <w:rPr>
          <w:rStyle w:val="FontStyle77"/>
        </w:rPr>
        <w:t>ами</w:t>
      </w:r>
      <w:r w:rsidRPr="00EF689D">
        <w:rPr>
          <w:rStyle w:val="FontStyle77"/>
        </w:rPr>
        <w:t>:</w:t>
      </w:r>
    </w:p>
    <w:p w:rsidR="0084301F" w:rsidRPr="00C63083" w:rsidRDefault="0084301F" w:rsidP="008430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C63083">
        <w:rPr>
          <w:rFonts w:ascii="Times New Roman" w:hAnsi="Times New Roman"/>
          <w:sz w:val="24"/>
          <w:szCs w:val="24"/>
        </w:rPr>
        <w:t xml:space="preserve">Федеральным Законом от 29.12.2012 г. № 273-ФЗ «Об образовании в Российской Федерации», </w:t>
      </w:r>
    </w:p>
    <w:p w:rsidR="0084301F" w:rsidRDefault="0084301F" w:rsidP="008430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– </w:t>
      </w:r>
      <w:r w:rsidRPr="002861D8">
        <w:rPr>
          <w:rFonts w:ascii="Times New Roman" w:hAnsi="Times New Roman"/>
          <w:bCs/>
          <w:sz w:val="24"/>
          <w:szCs w:val="24"/>
        </w:rPr>
        <w:t xml:space="preserve">Приказом </w:t>
      </w:r>
      <w:r>
        <w:rPr>
          <w:rFonts w:ascii="Times New Roman" w:hAnsi="Times New Roman"/>
          <w:bCs/>
          <w:sz w:val="24"/>
          <w:szCs w:val="24"/>
        </w:rPr>
        <w:t>М</w:t>
      </w:r>
      <w:r w:rsidRPr="002861D8">
        <w:rPr>
          <w:rFonts w:ascii="Times New Roman" w:hAnsi="Times New Roman"/>
          <w:bCs/>
          <w:sz w:val="24"/>
          <w:szCs w:val="24"/>
        </w:rPr>
        <w:t xml:space="preserve">инистерства образования и науки РФ от 29 июня 2015 г. </w:t>
      </w:r>
      <w:r>
        <w:rPr>
          <w:rFonts w:ascii="Times New Roman" w:hAnsi="Times New Roman"/>
          <w:bCs/>
          <w:sz w:val="24"/>
          <w:szCs w:val="24"/>
        </w:rPr>
        <w:t>№</w:t>
      </w:r>
      <w:r w:rsidRPr="002861D8">
        <w:rPr>
          <w:rFonts w:ascii="Times New Roman" w:hAnsi="Times New Roman"/>
          <w:bCs/>
          <w:sz w:val="24"/>
          <w:szCs w:val="24"/>
        </w:rPr>
        <w:t xml:space="preserve"> 636  «Об утверждении порядка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2861D8">
        <w:rPr>
          <w:rFonts w:ascii="Times New Roman" w:hAnsi="Times New Roman"/>
          <w:bCs/>
          <w:sz w:val="24"/>
          <w:szCs w:val="24"/>
        </w:rPr>
        <w:t>бакалавриата</w:t>
      </w:r>
      <w:proofErr w:type="spellEnd"/>
      <w:r w:rsidRPr="002861D8">
        <w:rPr>
          <w:rFonts w:ascii="Times New Roman" w:hAnsi="Times New Roman"/>
          <w:bCs/>
          <w:sz w:val="24"/>
          <w:szCs w:val="24"/>
        </w:rPr>
        <w:t xml:space="preserve">, программа </w:t>
      </w:r>
      <w:proofErr w:type="spellStart"/>
      <w:r w:rsidRPr="002861D8">
        <w:rPr>
          <w:rFonts w:ascii="Times New Roman" w:hAnsi="Times New Roman"/>
          <w:bCs/>
          <w:sz w:val="24"/>
          <w:szCs w:val="24"/>
        </w:rPr>
        <w:t>специалитета</w:t>
      </w:r>
      <w:proofErr w:type="spellEnd"/>
      <w:r w:rsidRPr="002861D8">
        <w:rPr>
          <w:rFonts w:ascii="Times New Roman" w:hAnsi="Times New Roman"/>
          <w:bCs/>
          <w:sz w:val="24"/>
          <w:szCs w:val="24"/>
        </w:rPr>
        <w:t xml:space="preserve"> и программам магистратуры»;</w:t>
      </w:r>
    </w:p>
    <w:p w:rsidR="0084301F" w:rsidRPr="00166FD6" w:rsidRDefault="0084301F" w:rsidP="0084301F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66FD6">
        <w:rPr>
          <w:rFonts w:ascii="Times New Roman" w:hAnsi="Times New Roman"/>
          <w:sz w:val="24"/>
          <w:szCs w:val="24"/>
        </w:rPr>
        <w:t>– Приказ</w:t>
      </w:r>
      <w:r>
        <w:rPr>
          <w:rFonts w:ascii="Times New Roman" w:hAnsi="Times New Roman"/>
          <w:sz w:val="24"/>
          <w:szCs w:val="24"/>
        </w:rPr>
        <w:t>ом</w:t>
      </w:r>
      <w:r w:rsidRPr="00166F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FD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66FD6">
        <w:rPr>
          <w:rFonts w:ascii="Times New Roman" w:hAnsi="Times New Roman"/>
          <w:sz w:val="24"/>
          <w:szCs w:val="24"/>
        </w:rPr>
        <w:t xml:space="preserve"> России от </w:t>
      </w:r>
      <w:r>
        <w:rPr>
          <w:rFonts w:ascii="Times New Roman" w:hAnsi="Times New Roman"/>
          <w:sz w:val="24"/>
          <w:szCs w:val="24"/>
        </w:rPr>
        <w:t xml:space="preserve">5 апреля 2017 г. № 301 </w:t>
      </w:r>
      <w:r w:rsidRPr="00166FD6">
        <w:rPr>
          <w:rFonts w:ascii="Times New Roman" w:hAnsi="Times New Roman"/>
          <w:sz w:val="24"/>
          <w:szCs w:val="24"/>
          <w:shd w:val="clear" w:color="auto" w:fill="FFFFFF"/>
        </w:rPr>
        <w:t xml:space="preserve">"Об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166FD6">
        <w:rPr>
          <w:rFonts w:ascii="Times New Roman" w:hAnsi="Times New Roman"/>
          <w:sz w:val="24"/>
          <w:szCs w:val="24"/>
          <w:shd w:val="clear" w:color="auto" w:fill="FFFFFF"/>
        </w:rPr>
        <w:t>бакалавриата</w:t>
      </w:r>
      <w:proofErr w:type="spellEnd"/>
      <w:r w:rsidRPr="00166FD6">
        <w:rPr>
          <w:rFonts w:ascii="Times New Roman" w:hAnsi="Times New Roman"/>
          <w:sz w:val="24"/>
          <w:szCs w:val="24"/>
          <w:shd w:val="clear" w:color="auto" w:fill="FFFFFF"/>
        </w:rPr>
        <w:t xml:space="preserve">, программам </w:t>
      </w:r>
      <w:proofErr w:type="spellStart"/>
      <w:r w:rsidRPr="00166FD6">
        <w:rPr>
          <w:rFonts w:ascii="Times New Roman" w:hAnsi="Times New Roman"/>
          <w:sz w:val="24"/>
          <w:szCs w:val="24"/>
          <w:shd w:val="clear" w:color="auto" w:fill="FFFFFF"/>
        </w:rPr>
        <w:t>специалитета</w:t>
      </w:r>
      <w:proofErr w:type="spellEnd"/>
      <w:r w:rsidRPr="00166FD6">
        <w:rPr>
          <w:rFonts w:ascii="Times New Roman" w:hAnsi="Times New Roman"/>
          <w:sz w:val="24"/>
          <w:szCs w:val="24"/>
          <w:shd w:val="clear" w:color="auto" w:fill="FFFFFF"/>
        </w:rPr>
        <w:t>, программам магистратуры";</w:t>
      </w:r>
    </w:p>
    <w:p w:rsidR="008D71C8" w:rsidRDefault="0084301F" w:rsidP="008430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C7F">
        <w:rPr>
          <w:rFonts w:ascii="Times New Roman" w:eastAsia="Times New Roman" w:hAnsi="Times New Roman"/>
          <w:sz w:val="24"/>
          <w:szCs w:val="24"/>
          <w:lang w:eastAsia="ru-RU"/>
        </w:rPr>
        <w:t xml:space="preserve">– Федеральным государственным образовательным стандартом высшего образования </w:t>
      </w:r>
      <w:r w:rsidRPr="006C3C7F">
        <w:rPr>
          <w:rFonts w:ascii="Times New Roman" w:hAnsi="Times New Roman"/>
          <w:sz w:val="24"/>
          <w:szCs w:val="24"/>
        </w:rPr>
        <w:t>по направлению подготовки</w:t>
      </w:r>
      <w:r w:rsidRPr="006C3C7F">
        <w:rPr>
          <w:rFonts w:ascii="Times New Roman" w:hAnsi="Times New Roman"/>
          <w:i/>
          <w:sz w:val="24"/>
          <w:szCs w:val="24"/>
        </w:rPr>
        <w:t xml:space="preserve"> </w:t>
      </w:r>
      <w:r w:rsidRPr="006C3C7F">
        <w:rPr>
          <w:rFonts w:ascii="Times New Roman" w:hAnsi="Times New Roman"/>
          <w:sz w:val="24"/>
          <w:szCs w:val="24"/>
        </w:rPr>
        <w:t xml:space="preserve">53.04.01 </w:t>
      </w:r>
      <w:r w:rsidRPr="009D70E5">
        <w:rPr>
          <w:rFonts w:ascii="Times New Roman" w:hAnsi="Times New Roman"/>
          <w:sz w:val="24"/>
          <w:szCs w:val="24"/>
        </w:rPr>
        <w:t>Музыкально-инструментальное искусство</w:t>
      </w:r>
      <w:r w:rsidRPr="006C3C7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6C3C7F">
        <w:rPr>
          <w:rFonts w:ascii="Times New Roman" w:eastAsia="Times New Roman" w:hAnsi="Times New Roman"/>
          <w:sz w:val="24"/>
          <w:szCs w:val="24"/>
          <w:lang w:eastAsia="ru-RU"/>
        </w:rPr>
        <w:t>утвержденный</w:t>
      </w:r>
      <w:proofErr w:type="gramEnd"/>
      <w:r w:rsidRPr="006C3C7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приказом Министерства образования и науки Российской Федерации от </w:t>
      </w:r>
      <w:r w:rsidRPr="006C3C7F">
        <w:rPr>
          <w:rFonts w:ascii="Times New Roman" w:hAnsi="Times New Roman"/>
          <w:sz w:val="24"/>
          <w:szCs w:val="24"/>
        </w:rPr>
        <w:t>23.08.2017 года № 815.</w:t>
      </w:r>
    </w:p>
    <w:p w:rsidR="00030AB0" w:rsidRPr="00C63083" w:rsidRDefault="00030AB0" w:rsidP="00030A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63083">
        <w:rPr>
          <w:rFonts w:ascii="Times New Roman" w:hAnsi="Times New Roman"/>
          <w:sz w:val="24"/>
          <w:szCs w:val="24"/>
        </w:rPr>
        <w:lastRenderedPageBreak/>
        <w:t>– Уставом и другими локальными актами федерального государственного бюджетного образовательного учреждения высшего образования «Ростовская государственная консерватория им. С. В. Рахманинова»</w:t>
      </w:r>
      <w:r>
        <w:rPr>
          <w:rFonts w:ascii="Times New Roman" w:hAnsi="Times New Roman"/>
          <w:sz w:val="24"/>
          <w:szCs w:val="24"/>
        </w:rPr>
        <w:t xml:space="preserve"> (далее – Консерватория)</w:t>
      </w:r>
      <w:r w:rsidRPr="00C63083">
        <w:rPr>
          <w:rFonts w:ascii="Times New Roman" w:hAnsi="Times New Roman"/>
          <w:sz w:val="24"/>
          <w:szCs w:val="24"/>
        </w:rPr>
        <w:t>.</w:t>
      </w:r>
    </w:p>
    <w:p w:rsidR="00030AB0" w:rsidRDefault="00030AB0" w:rsidP="00030AB0">
      <w:pPr>
        <w:pStyle w:val="Style14"/>
        <w:widowControl/>
        <w:tabs>
          <w:tab w:val="left" w:pos="142"/>
        </w:tabs>
        <w:spacing w:line="276" w:lineRule="auto"/>
        <w:ind w:firstLine="709"/>
        <w:rPr>
          <w:rStyle w:val="FontStyle77"/>
        </w:rPr>
      </w:pPr>
      <w:r>
        <w:rPr>
          <w:rStyle w:val="FontStyle77"/>
        </w:rPr>
        <w:t xml:space="preserve">– Положением о государственной итоговой аттестации обучающихся по </w:t>
      </w:r>
      <w:r w:rsidR="008C23E2">
        <w:rPr>
          <w:rStyle w:val="FontStyle77"/>
        </w:rPr>
        <w:t>образовательным программам в</w:t>
      </w:r>
      <w:r w:rsidR="00B479DE">
        <w:rPr>
          <w:rStyle w:val="FontStyle77"/>
        </w:rPr>
        <w:t xml:space="preserve">ысшего образования – программам </w:t>
      </w:r>
      <w:proofErr w:type="spellStart"/>
      <w:r w:rsidR="00B479DE">
        <w:rPr>
          <w:rStyle w:val="FontStyle77"/>
        </w:rPr>
        <w:t>бакалавриата</w:t>
      </w:r>
      <w:proofErr w:type="spellEnd"/>
      <w:r w:rsidR="00B479DE">
        <w:rPr>
          <w:rStyle w:val="FontStyle77"/>
        </w:rPr>
        <w:t xml:space="preserve">, программам </w:t>
      </w:r>
      <w:proofErr w:type="spellStart"/>
      <w:r w:rsidR="00B479DE">
        <w:rPr>
          <w:rStyle w:val="FontStyle77"/>
        </w:rPr>
        <w:t>специалитета</w:t>
      </w:r>
      <w:proofErr w:type="spellEnd"/>
      <w:r w:rsidR="00B479DE">
        <w:rPr>
          <w:rStyle w:val="FontStyle77"/>
        </w:rPr>
        <w:t>, программам магистратуры</w:t>
      </w:r>
      <w:r w:rsidR="008C23E2">
        <w:rPr>
          <w:rStyle w:val="FontStyle77"/>
        </w:rPr>
        <w:t xml:space="preserve"> Ф</w:t>
      </w:r>
      <w:r>
        <w:rPr>
          <w:rStyle w:val="FontStyle77"/>
        </w:rPr>
        <w:t xml:space="preserve">ГБОУ </w:t>
      </w:r>
      <w:proofErr w:type="gramStart"/>
      <w:r>
        <w:rPr>
          <w:rStyle w:val="FontStyle77"/>
        </w:rPr>
        <w:t>ВО</w:t>
      </w:r>
      <w:proofErr w:type="gramEnd"/>
      <w:r>
        <w:rPr>
          <w:rStyle w:val="FontStyle77"/>
        </w:rPr>
        <w:t xml:space="preserve"> «Ростовская государственная консерватория им. С. В. Рахманинова».</w:t>
      </w:r>
    </w:p>
    <w:p w:rsidR="00030AB0" w:rsidRDefault="00030AB0" w:rsidP="00030A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Программе государственной итоговой аттестации определены:</w:t>
      </w:r>
    </w:p>
    <w:p w:rsidR="00030AB0" w:rsidRPr="00D9232B" w:rsidRDefault="00030AB0" w:rsidP="00030AB0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232B">
        <w:rPr>
          <w:rFonts w:ascii="Times New Roman" w:hAnsi="Times New Roman"/>
          <w:sz w:val="24"/>
          <w:szCs w:val="24"/>
        </w:rPr>
        <w:t>виды итоговых аттестационных испытаний;</w:t>
      </w:r>
    </w:p>
    <w:p w:rsidR="00030AB0" w:rsidRPr="00D9232B" w:rsidRDefault="00030AB0" w:rsidP="00030AB0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232B">
        <w:rPr>
          <w:rFonts w:ascii="Times New Roman" w:hAnsi="Times New Roman"/>
          <w:sz w:val="24"/>
          <w:szCs w:val="24"/>
        </w:rPr>
        <w:t>требования к выпускнику, проверяемые в ходе итоговых испытаний;</w:t>
      </w:r>
    </w:p>
    <w:p w:rsidR="00030AB0" w:rsidRDefault="00030AB0" w:rsidP="00030AB0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232B">
        <w:rPr>
          <w:rFonts w:ascii="Times New Roman" w:hAnsi="Times New Roman"/>
          <w:sz w:val="24"/>
          <w:szCs w:val="24"/>
        </w:rPr>
        <w:t>структура и содержание итоговых аттестационных испытаний;</w:t>
      </w:r>
    </w:p>
    <w:p w:rsidR="00030AB0" w:rsidRPr="00D9232B" w:rsidRDefault="00030AB0" w:rsidP="00030AB0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оценочные средства </w:t>
      </w:r>
      <w:r w:rsidRPr="00D9232B">
        <w:rPr>
          <w:rFonts w:ascii="Times New Roman" w:hAnsi="Times New Roman"/>
          <w:sz w:val="24"/>
          <w:szCs w:val="24"/>
        </w:rPr>
        <w:t>итоговых аттестационных испытаний</w:t>
      </w:r>
      <w:r>
        <w:rPr>
          <w:rFonts w:ascii="Times New Roman" w:hAnsi="Times New Roman"/>
          <w:sz w:val="24"/>
          <w:szCs w:val="24"/>
        </w:rPr>
        <w:t>;</w:t>
      </w:r>
    </w:p>
    <w:p w:rsidR="00030AB0" w:rsidRPr="00D9232B" w:rsidRDefault="00030AB0" w:rsidP="00030AB0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232B">
        <w:rPr>
          <w:rFonts w:ascii="Times New Roman" w:hAnsi="Times New Roman"/>
          <w:sz w:val="24"/>
          <w:szCs w:val="24"/>
        </w:rPr>
        <w:t>методические рекомендации по проведению испытаний с критериями оценивания;</w:t>
      </w:r>
    </w:p>
    <w:p w:rsidR="00030AB0" w:rsidRPr="00911214" w:rsidRDefault="00030AB0" w:rsidP="00030A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1214">
        <w:rPr>
          <w:rFonts w:ascii="Times New Roman" w:hAnsi="Times New Roman"/>
          <w:sz w:val="24"/>
          <w:szCs w:val="24"/>
        </w:rPr>
        <w:t xml:space="preserve">Программа государственной итоговой аттестации </w:t>
      </w:r>
      <w:r w:rsidR="00361295" w:rsidRPr="00361295">
        <w:rPr>
          <w:rFonts w:ascii="Times New Roman" w:hAnsi="Times New Roman"/>
          <w:sz w:val="24"/>
          <w:szCs w:val="24"/>
        </w:rPr>
        <w:t>обновляется</w:t>
      </w:r>
      <w:r w:rsidR="00361295" w:rsidRPr="00911214">
        <w:rPr>
          <w:rFonts w:ascii="Times New Roman" w:hAnsi="Times New Roman"/>
          <w:sz w:val="24"/>
          <w:szCs w:val="24"/>
        </w:rPr>
        <w:t xml:space="preserve"> </w:t>
      </w:r>
      <w:r w:rsidRPr="00911214">
        <w:rPr>
          <w:rFonts w:ascii="Times New Roman" w:hAnsi="Times New Roman"/>
          <w:sz w:val="24"/>
          <w:szCs w:val="24"/>
        </w:rPr>
        <w:t xml:space="preserve">ежегодно и утверждается ректором консерватории после ее обсуждения на Ученом совете РГК им. С. В. Рахманинова не позднее, чем за </w:t>
      </w:r>
      <w:r>
        <w:rPr>
          <w:rFonts w:ascii="Times New Roman" w:hAnsi="Times New Roman"/>
          <w:sz w:val="24"/>
          <w:szCs w:val="24"/>
        </w:rPr>
        <w:t>6</w:t>
      </w:r>
      <w:r w:rsidRPr="00911214">
        <w:rPr>
          <w:rFonts w:ascii="Times New Roman" w:hAnsi="Times New Roman"/>
          <w:sz w:val="24"/>
          <w:szCs w:val="24"/>
        </w:rPr>
        <w:t xml:space="preserve"> месяцев до проведения </w:t>
      </w:r>
      <w:r>
        <w:rPr>
          <w:rFonts w:ascii="Times New Roman" w:hAnsi="Times New Roman"/>
          <w:sz w:val="24"/>
          <w:szCs w:val="24"/>
        </w:rPr>
        <w:t>ГИ</w:t>
      </w:r>
      <w:r w:rsidRPr="00911214">
        <w:rPr>
          <w:rFonts w:ascii="Times New Roman" w:hAnsi="Times New Roman"/>
          <w:sz w:val="24"/>
          <w:szCs w:val="24"/>
        </w:rPr>
        <w:t>А.</w:t>
      </w:r>
    </w:p>
    <w:p w:rsidR="007625FB" w:rsidRDefault="007625FB" w:rsidP="00030A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3216" w:rsidRDefault="00D43216" w:rsidP="00D432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F06FC7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Объем и</w:t>
      </w:r>
      <w:r w:rsidRPr="00F06FC7">
        <w:rPr>
          <w:rFonts w:ascii="Times New Roman" w:hAnsi="Times New Roman"/>
          <w:b/>
          <w:sz w:val="24"/>
          <w:szCs w:val="24"/>
        </w:rPr>
        <w:t xml:space="preserve"> вид</w:t>
      </w:r>
      <w:r>
        <w:rPr>
          <w:rFonts w:ascii="Times New Roman" w:hAnsi="Times New Roman"/>
          <w:b/>
          <w:sz w:val="24"/>
          <w:szCs w:val="24"/>
        </w:rPr>
        <w:t>ы</w:t>
      </w:r>
      <w:r w:rsidRPr="00F06FC7">
        <w:rPr>
          <w:rFonts w:ascii="Times New Roman" w:hAnsi="Times New Roman"/>
          <w:b/>
          <w:sz w:val="24"/>
          <w:szCs w:val="24"/>
        </w:rPr>
        <w:t xml:space="preserve"> аттестационных испытаний </w:t>
      </w:r>
    </w:p>
    <w:p w:rsidR="00D43216" w:rsidRPr="00F06FC7" w:rsidRDefault="00D43216" w:rsidP="00D432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301F" w:rsidRPr="009D70E5" w:rsidRDefault="0084301F" w:rsidP="0084301F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F06FC7">
        <w:rPr>
          <w:rFonts w:ascii="Times New Roman" w:hAnsi="Times New Roman"/>
          <w:sz w:val="24"/>
          <w:szCs w:val="24"/>
        </w:rPr>
        <w:t xml:space="preserve">Объем времени и виды аттестационных испытаний, входящих в состав государственной итоговой аттестации </w:t>
      </w:r>
      <w:r>
        <w:rPr>
          <w:rFonts w:ascii="Times New Roman" w:hAnsi="Times New Roman"/>
          <w:sz w:val="24"/>
          <w:szCs w:val="24"/>
        </w:rPr>
        <w:t>обучающихся</w:t>
      </w:r>
      <w:r w:rsidRPr="00F06FC7">
        <w:rPr>
          <w:rFonts w:ascii="Times New Roman" w:hAnsi="Times New Roman"/>
          <w:sz w:val="24"/>
          <w:szCs w:val="24"/>
        </w:rPr>
        <w:t xml:space="preserve">, устанавливаются </w:t>
      </w:r>
      <w:r>
        <w:rPr>
          <w:rFonts w:ascii="Times New Roman" w:hAnsi="Times New Roman"/>
          <w:sz w:val="24"/>
          <w:szCs w:val="24"/>
        </w:rPr>
        <w:t>Ф</w:t>
      </w:r>
      <w:r w:rsidRPr="00F06FC7">
        <w:rPr>
          <w:rFonts w:ascii="Times New Roman" w:hAnsi="Times New Roman"/>
          <w:sz w:val="24"/>
          <w:szCs w:val="24"/>
        </w:rPr>
        <w:t xml:space="preserve">ГОС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 w:rsidRPr="00C57039">
        <w:rPr>
          <w:rFonts w:ascii="Times New Roman" w:hAnsi="Times New Roman"/>
          <w:sz w:val="24"/>
          <w:szCs w:val="24"/>
        </w:rPr>
        <w:t xml:space="preserve"> </w:t>
      </w:r>
      <w:r w:rsidRPr="00984965">
        <w:rPr>
          <w:rFonts w:ascii="Times New Roman" w:hAnsi="Times New Roman"/>
          <w:i/>
          <w:sz w:val="24"/>
          <w:szCs w:val="24"/>
        </w:rPr>
        <w:t>направления подготовки 53.04.01 «Музыкально-инструментальное искусство»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84301F" w:rsidRPr="00C04E88" w:rsidRDefault="0084301F" w:rsidP="008430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ГИА</w:t>
      </w:r>
      <w:r w:rsidRPr="00F06F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магистра состоит из двух отдельно оцениваемых частей:</w:t>
      </w:r>
    </w:p>
    <w:p w:rsidR="0084301F" w:rsidRDefault="0084301F" w:rsidP="0084301F">
      <w:pPr>
        <w:shd w:val="clear" w:color="auto" w:fill="FFFFFF"/>
        <w:spacing w:after="0"/>
        <w:ind w:left="14" w:right="5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защиту выпускной квалификационной работы;</w:t>
      </w:r>
    </w:p>
    <w:p w:rsidR="0084301F" w:rsidRPr="003D0180" w:rsidRDefault="0084301F" w:rsidP="0084301F">
      <w:pPr>
        <w:shd w:val="clear" w:color="auto" w:fill="FFFFFF"/>
        <w:spacing w:after="0"/>
        <w:ind w:left="14" w:right="5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государственный экзамен.</w:t>
      </w:r>
      <w:r w:rsidRPr="00C15D74">
        <w:rPr>
          <w:rFonts w:ascii="Times New Roman" w:hAnsi="Times New Roman"/>
          <w:sz w:val="24"/>
          <w:szCs w:val="24"/>
        </w:rPr>
        <w:t xml:space="preserve"> </w:t>
      </w:r>
      <w:r w:rsidRPr="003D0180">
        <w:rPr>
          <w:rFonts w:ascii="Times New Roman" w:hAnsi="Times New Roman"/>
          <w:sz w:val="24"/>
          <w:szCs w:val="24"/>
        </w:rPr>
        <w:t xml:space="preserve"> </w:t>
      </w:r>
    </w:p>
    <w:p w:rsidR="0084301F" w:rsidRPr="00F06FC7" w:rsidRDefault="0084301F" w:rsidP="008430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</w:t>
      </w:r>
      <w:r w:rsidRPr="00F06FC7">
        <w:rPr>
          <w:rFonts w:ascii="Times New Roman" w:hAnsi="Times New Roman"/>
          <w:sz w:val="24"/>
          <w:szCs w:val="24"/>
        </w:rPr>
        <w:t>А проводится согласно утвержденному рабочему учебному плану (РУП</w:t>
      </w:r>
      <w:r w:rsidRPr="00262143">
        <w:rPr>
          <w:rFonts w:ascii="Times New Roman" w:hAnsi="Times New Roman"/>
          <w:sz w:val="24"/>
          <w:szCs w:val="24"/>
        </w:rPr>
        <w:t>) в 4</w:t>
      </w:r>
      <w:r w:rsidRPr="00F06FC7">
        <w:rPr>
          <w:rFonts w:ascii="Times New Roman" w:hAnsi="Times New Roman"/>
          <w:sz w:val="24"/>
          <w:szCs w:val="24"/>
        </w:rPr>
        <w:t xml:space="preserve"> семестре составляет </w:t>
      </w:r>
      <w:r>
        <w:rPr>
          <w:rFonts w:ascii="Times New Roman" w:hAnsi="Times New Roman"/>
          <w:sz w:val="24"/>
          <w:szCs w:val="24"/>
        </w:rPr>
        <w:t xml:space="preserve">6 </w:t>
      </w:r>
      <w:proofErr w:type="spellStart"/>
      <w:r>
        <w:rPr>
          <w:rFonts w:ascii="Times New Roman" w:hAnsi="Times New Roman"/>
          <w:sz w:val="24"/>
          <w:szCs w:val="24"/>
        </w:rPr>
        <w:t>зач</w:t>
      </w:r>
      <w:proofErr w:type="spellEnd"/>
      <w:r>
        <w:rPr>
          <w:rFonts w:ascii="Times New Roman" w:hAnsi="Times New Roman"/>
          <w:sz w:val="24"/>
          <w:szCs w:val="24"/>
        </w:rPr>
        <w:t xml:space="preserve">. ед. или 216 часов. Из </w:t>
      </w:r>
      <w:r w:rsidRPr="00747255">
        <w:rPr>
          <w:rFonts w:ascii="Times New Roman" w:hAnsi="Times New Roman"/>
          <w:sz w:val="24"/>
          <w:szCs w:val="24"/>
        </w:rPr>
        <w:t xml:space="preserve">них 4 </w:t>
      </w:r>
      <w:proofErr w:type="spellStart"/>
      <w:r w:rsidRPr="00747255">
        <w:rPr>
          <w:rFonts w:ascii="Times New Roman" w:hAnsi="Times New Roman"/>
          <w:sz w:val="24"/>
          <w:szCs w:val="24"/>
        </w:rPr>
        <w:t>зач</w:t>
      </w:r>
      <w:proofErr w:type="spellEnd"/>
      <w:r w:rsidRPr="00747255">
        <w:rPr>
          <w:rFonts w:ascii="Times New Roman" w:hAnsi="Times New Roman"/>
          <w:sz w:val="24"/>
          <w:szCs w:val="24"/>
        </w:rPr>
        <w:t>. ед. (144 часа) отводятся на подготовку</w:t>
      </w:r>
      <w:r>
        <w:rPr>
          <w:rFonts w:ascii="Times New Roman" w:hAnsi="Times New Roman"/>
          <w:sz w:val="24"/>
          <w:szCs w:val="24"/>
        </w:rPr>
        <w:t xml:space="preserve"> к сдаче</w:t>
      </w:r>
      <w:r w:rsidRPr="00747255">
        <w:rPr>
          <w:rFonts w:ascii="Times New Roman" w:hAnsi="Times New Roman"/>
          <w:sz w:val="24"/>
          <w:szCs w:val="24"/>
        </w:rPr>
        <w:t xml:space="preserve"> и сдачу государственного экзамена, 2 </w:t>
      </w:r>
      <w:proofErr w:type="spellStart"/>
      <w:r w:rsidRPr="00747255">
        <w:rPr>
          <w:rFonts w:ascii="Times New Roman" w:hAnsi="Times New Roman"/>
          <w:sz w:val="24"/>
          <w:szCs w:val="24"/>
        </w:rPr>
        <w:t>зач</w:t>
      </w:r>
      <w:proofErr w:type="spellEnd"/>
      <w:r w:rsidRPr="00747255">
        <w:rPr>
          <w:rFonts w:ascii="Times New Roman" w:hAnsi="Times New Roman"/>
          <w:sz w:val="24"/>
          <w:szCs w:val="24"/>
        </w:rPr>
        <w:t>. ед. (72 часа) – на подготовку к процедуре защиты и защиту выпускной квалификационной работы.</w:t>
      </w:r>
    </w:p>
    <w:p w:rsidR="00D51BD4" w:rsidRPr="0083497C" w:rsidRDefault="00D51BD4" w:rsidP="002044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BD4" w:rsidRPr="00D51BD4" w:rsidRDefault="00D51BD4" w:rsidP="002044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1BD4">
        <w:rPr>
          <w:rFonts w:ascii="Times New Roman" w:hAnsi="Times New Roman"/>
          <w:b/>
          <w:sz w:val="24"/>
          <w:szCs w:val="24"/>
        </w:rPr>
        <w:t>3. Требования к</w:t>
      </w:r>
      <w:r w:rsidR="002044D9">
        <w:rPr>
          <w:rFonts w:ascii="Times New Roman" w:hAnsi="Times New Roman"/>
          <w:b/>
          <w:sz w:val="24"/>
          <w:szCs w:val="24"/>
        </w:rPr>
        <w:t xml:space="preserve"> профессиональной подготовленности выпускника</w:t>
      </w:r>
      <w:r w:rsidRPr="00D51BD4">
        <w:rPr>
          <w:rFonts w:ascii="Times New Roman" w:hAnsi="Times New Roman"/>
          <w:b/>
          <w:sz w:val="24"/>
          <w:szCs w:val="24"/>
        </w:rPr>
        <w:t>, проверяемые в ходе государственных итоговых аттестационных испытаний</w:t>
      </w:r>
    </w:p>
    <w:p w:rsidR="00CB7E11" w:rsidRDefault="00CB7E11" w:rsidP="002044D9">
      <w:pPr>
        <w:spacing w:after="0"/>
        <w:rPr>
          <w:rFonts w:ascii="Times New Roman" w:hAnsi="Times New Roman"/>
          <w:sz w:val="24"/>
          <w:szCs w:val="24"/>
        </w:rPr>
      </w:pPr>
    </w:p>
    <w:p w:rsidR="00D43216" w:rsidRDefault="00CB7E11" w:rsidP="002044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основной образовательной программы у выпускника должны б</w:t>
      </w:r>
      <w:r w:rsidR="00D60360">
        <w:rPr>
          <w:rFonts w:ascii="Times New Roman" w:hAnsi="Times New Roman"/>
          <w:sz w:val="24"/>
          <w:szCs w:val="24"/>
        </w:rPr>
        <w:t>ыть сформированы следующие компе</w:t>
      </w:r>
      <w:r>
        <w:rPr>
          <w:rFonts w:ascii="Times New Roman" w:hAnsi="Times New Roman"/>
          <w:sz w:val="24"/>
          <w:szCs w:val="24"/>
        </w:rPr>
        <w:t>тенции:</w:t>
      </w:r>
    </w:p>
    <w:p w:rsidR="0084301F" w:rsidRDefault="0084301F" w:rsidP="0084301F">
      <w:pPr>
        <w:spacing w:after="0"/>
        <w:rPr>
          <w:rFonts w:ascii="Times New Roman" w:hAnsi="Times New Roman"/>
          <w:sz w:val="24"/>
          <w:szCs w:val="24"/>
        </w:rPr>
      </w:pPr>
    </w:p>
    <w:p w:rsidR="0084301F" w:rsidRPr="009C57DB" w:rsidRDefault="0084301F" w:rsidP="0084301F">
      <w:pPr>
        <w:spacing w:after="0" w:line="240" w:lineRule="auto"/>
        <w:ind w:right="228"/>
        <w:jc w:val="both"/>
        <w:rPr>
          <w:rFonts w:ascii="Times New Roman" w:hAnsi="Times New Roman"/>
          <w:b/>
          <w:iCs/>
          <w:sz w:val="28"/>
          <w:szCs w:val="28"/>
        </w:rPr>
      </w:pPr>
      <w:r w:rsidRPr="009C57DB">
        <w:rPr>
          <w:rFonts w:ascii="Times New Roman" w:hAnsi="Times New Roman"/>
          <w:b/>
          <w:iCs/>
          <w:sz w:val="40"/>
          <w:szCs w:val="40"/>
          <w:u w:val="single"/>
        </w:rPr>
        <w:t>Универсальные компетенции</w:t>
      </w:r>
      <w:r>
        <w:rPr>
          <w:rFonts w:ascii="Times New Roman" w:hAnsi="Times New Roman"/>
          <w:b/>
          <w:iCs/>
          <w:sz w:val="40"/>
          <w:szCs w:val="40"/>
          <w:u w:val="single"/>
        </w:rPr>
        <w:t>:</w:t>
      </w:r>
      <w:r w:rsidRPr="009C57DB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84301F" w:rsidRPr="00D47DB2" w:rsidRDefault="0084301F" w:rsidP="0084301F">
      <w:pPr>
        <w:jc w:val="both"/>
      </w:pPr>
    </w:p>
    <w:tbl>
      <w:tblPr>
        <w:tblW w:w="4945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49"/>
        <w:gridCol w:w="3239"/>
        <w:gridCol w:w="4678"/>
      </w:tblGrid>
      <w:tr w:rsidR="0084301F" w:rsidRPr="006E0481" w:rsidTr="00D07F06">
        <w:tc>
          <w:tcPr>
            <w:tcW w:w="818" w:type="pct"/>
            <w:shd w:val="clear" w:color="auto" w:fill="EAEAEA"/>
          </w:tcPr>
          <w:p w:rsidR="0084301F" w:rsidRPr="007B2FD1" w:rsidRDefault="0084301F" w:rsidP="00D0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B2FD1">
              <w:rPr>
                <w:rFonts w:ascii="Times New Roman" w:hAnsi="Times New Roman"/>
                <w:b/>
                <w:bCs/>
              </w:rPr>
              <w:t>Код</w:t>
            </w:r>
          </w:p>
          <w:p w:rsidR="0084301F" w:rsidRPr="007B2FD1" w:rsidRDefault="0084301F" w:rsidP="00D0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B2FD1">
              <w:rPr>
                <w:rFonts w:ascii="Times New Roman" w:hAnsi="Times New Roman"/>
                <w:b/>
                <w:bCs/>
              </w:rPr>
              <w:t>компетенции</w:t>
            </w:r>
          </w:p>
        </w:tc>
        <w:tc>
          <w:tcPr>
            <w:tcW w:w="1711" w:type="pct"/>
            <w:shd w:val="clear" w:color="auto" w:fill="EAEAEA"/>
          </w:tcPr>
          <w:p w:rsidR="0084301F" w:rsidRPr="007B2FD1" w:rsidRDefault="0084301F" w:rsidP="00D0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FD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компетенции</w:t>
            </w:r>
          </w:p>
        </w:tc>
        <w:tc>
          <w:tcPr>
            <w:tcW w:w="2471" w:type="pct"/>
            <w:shd w:val="clear" w:color="auto" w:fill="EAEAEA"/>
          </w:tcPr>
          <w:p w:rsidR="0084301F" w:rsidRPr="007B2FD1" w:rsidRDefault="0084301F" w:rsidP="00D0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B2FD1">
              <w:rPr>
                <w:rFonts w:ascii="Times New Roman" w:hAnsi="Times New Roman"/>
                <w:b/>
                <w:bCs/>
              </w:rPr>
              <w:t xml:space="preserve">Результаты обучения </w:t>
            </w:r>
          </w:p>
          <w:p w:rsidR="0084301F" w:rsidRPr="007B2FD1" w:rsidRDefault="0084301F" w:rsidP="00D0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B2FD1">
              <w:rPr>
                <w:rFonts w:ascii="Times New Roman" w:hAnsi="Times New Roman"/>
                <w:b/>
                <w:bCs/>
              </w:rPr>
              <w:t>(</w:t>
            </w:r>
            <w:r>
              <w:rPr>
                <w:rFonts w:ascii="Times New Roman" w:hAnsi="Times New Roman"/>
                <w:b/>
                <w:bCs/>
              </w:rPr>
              <w:t>индикаторы достижения компетенции</w:t>
            </w:r>
            <w:r w:rsidRPr="007B2FD1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84301F" w:rsidRPr="00CC3065" w:rsidTr="00D07F06">
        <w:trPr>
          <w:trHeight w:val="84"/>
        </w:trPr>
        <w:tc>
          <w:tcPr>
            <w:tcW w:w="818" w:type="pct"/>
            <w:vMerge w:val="restart"/>
          </w:tcPr>
          <w:p w:rsidR="0084301F" w:rsidRPr="0079454B" w:rsidRDefault="0084301F" w:rsidP="00D07F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9454B">
              <w:rPr>
                <w:rFonts w:ascii="Times New Roman" w:hAnsi="Times New Roman"/>
                <w:b/>
                <w:iCs/>
                <w:sz w:val="28"/>
                <w:szCs w:val="28"/>
              </w:rPr>
              <w:t>УК-1</w:t>
            </w:r>
          </w:p>
        </w:tc>
        <w:tc>
          <w:tcPr>
            <w:tcW w:w="1711" w:type="pct"/>
            <w:vMerge w:val="restart"/>
          </w:tcPr>
          <w:p w:rsidR="0084301F" w:rsidRPr="003424BE" w:rsidRDefault="0084301F" w:rsidP="00D07F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4BE">
              <w:rPr>
                <w:rFonts w:ascii="Times New Roman" w:hAnsi="Times New Roman"/>
                <w:sz w:val="24"/>
                <w:szCs w:val="24"/>
              </w:rPr>
              <w:t xml:space="preserve">Способен осуществлять критический анализ </w:t>
            </w:r>
            <w:r w:rsidRPr="003424BE">
              <w:rPr>
                <w:rFonts w:ascii="Times New Roman" w:hAnsi="Times New Roman"/>
                <w:sz w:val="24"/>
                <w:szCs w:val="24"/>
              </w:rPr>
              <w:lastRenderedPageBreak/>
              <w:t>проблемных ситуаций на основе системного подхода, вырабатывать стратегию действий</w:t>
            </w:r>
          </w:p>
        </w:tc>
        <w:tc>
          <w:tcPr>
            <w:tcW w:w="2471" w:type="pct"/>
          </w:tcPr>
          <w:p w:rsidR="0084301F" w:rsidRPr="002B168E" w:rsidRDefault="0084301F" w:rsidP="00D07F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168E">
              <w:rPr>
                <w:rFonts w:ascii="Times New Roman" w:hAnsi="Times New Roman"/>
                <w:i/>
                <w:color w:val="000000"/>
              </w:rPr>
              <w:lastRenderedPageBreak/>
              <w:t xml:space="preserve">Знать: </w:t>
            </w:r>
          </w:p>
          <w:p w:rsidR="0084301F" w:rsidRPr="002B168E" w:rsidRDefault="0084301F" w:rsidP="00D07F06">
            <w:pPr>
              <w:spacing w:after="0" w:line="240" w:lineRule="auto"/>
              <w:rPr>
                <w:rFonts w:ascii="Times New Roman" w:hAnsi="Times New Roman"/>
              </w:rPr>
            </w:pPr>
            <w:r w:rsidRPr="002B168E">
              <w:rPr>
                <w:rFonts w:ascii="Times New Roman" w:hAnsi="Times New Roman"/>
              </w:rPr>
              <w:t>— методологию системного подхода;</w:t>
            </w:r>
          </w:p>
          <w:p w:rsidR="0084301F" w:rsidRPr="002B168E" w:rsidRDefault="0084301F" w:rsidP="00D07F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168E">
              <w:rPr>
                <w:rFonts w:ascii="Times New Roman" w:hAnsi="Times New Roman"/>
              </w:rPr>
              <w:t xml:space="preserve">— основные методы поиска,  критического </w:t>
            </w:r>
            <w:r w:rsidRPr="002B168E">
              <w:rPr>
                <w:rFonts w:ascii="Times New Roman" w:hAnsi="Times New Roman"/>
              </w:rPr>
              <w:lastRenderedPageBreak/>
              <w:t>анализа и синтеза информации.</w:t>
            </w:r>
          </w:p>
        </w:tc>
      </w:tr>
      <w:tr w:rsidR="0084301F" w:rsidRPr="00CC3065" w:rsidTr="00D07F06">
        <w:trPr>
          <w:trHeight w:val="83"/>
        </w:trPr>
        <w:tc>
          <w:tcPr>
            <w:tcW w:w="818" w:type="pct"/>
            <w:vMerge/>
          </w:tcPr>
          <w:p w:rsidR="0084301F" w:rsidRPr="0079454B" w:rsidRDefault="0084301F" w:rsidP="00D07F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1" w:type="pct"/>
            <w:vMerge/>
          </w:tcPr>
          <w:p w:rsidR="0084301F" w:rsidRPr="003424BE" w:rsidRDefault="0084301F" w:rsidP="00D07F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71" w:type="pct"/>
          </w:tcPr>
          <w:p w:rsidR="0084301F" w:rsidRPr="002B168E" w:rsidRDefault="0084301F" w:rsidP="00D07F06">
            <w:pPr>
              <w:spacing w:after="0" w:line="240" w:lineRule="auto"/>
              <w:rPr>
                <w:rFonts w:ascii="Times New Roman" w:hAnsi="Times New Roman"/>
              </w:rPr>
            </w:pPr>
            <w:r w:rsidRPr="002B168E">
              <w:rPr>
                <w:rFonts w:ascii="Times New Roman" w:hAnsi="Times New Roman"/>
                <w:i/>
              </w:rPr>
              <w:t>Уметь:</w:t>
            </w:r>
            <w:r w:rsidRPr="002B168E">
              <w:rPr>
                <w:rFonts w:ascii="Times New Roman" w:hAnsi="Times New Roman"/>
              </w:rPr>
              <w:t xml:space="preserve"> </w:t>
            </w:r>
          </w:p>
          <w:p w:rsidR="0084301F" w:rsidRPr="002B168E" w:rsidRDefault="0084301F" w:rsidP="00D07F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168E">
              <w:rPr>
                <w:rFonts w:ascii="Times New Roman" w:hAnsi="Times New Roman"/>
                <w:color w:val="000000"/>
              </w:rPr>
              <w:t>– использовать полученные  теоретические знания о  человеке, обществе, культуре, в учебной и профессиональной деятельности;</w:t>
            </w:r>
          </w:p>
          <w:p w:rsidR="0084301F" w:rsidRPr="002B168E" w:rsidRDefault="0084301F" w:rsidP="00D07F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168E">
              <w:rPr>
                <w:rFonts w:ascii="Times New Roman" w:hAnsi="Times New Roman"/>
                <w:color w:val="000000"/>
              </w:rPr>
              <w:t xml:space="preserve">– критически осмысливать и обобщать теоретическую информацию; </w:t>
            </w:r>
          </w:p>
          <w:p w:rsidR="0084301F" w:rsidRPr="002B168E" w:rsidRDefault="0084301F" w:rsidP="00D07F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168E">
              <w:rPr>
                <w:rFonts w:ascii="Times New Roman" w:hAnsi="Times New Roman"/>
                <w:color w:val="000000"/>
              </w:rPr>
              <w:t xml:space="preserve">– </w:t>
            </w:r>
            <w:proofErr w:type="gramStart"/>
            <w:r w:rsidRPr="002B168E">
              <w:rPr>
                <w:rFonts w:ascii="Times New Roman" w:hAnsi="Times New Roman"/>
                <w:color w:val="000000"/>
              </w:rPr>
              <w:t>формировать и аргументировано</w:t>
            </w:r>
            <w:proofErr w:type="gramEnd"/>
            <w:r w:rsidRPr="002B168E">
              <w:rPr>
                <w:rFonts w:ascii="Times New Roman" w:hAnsi="Times New Roman"/>
                <w:color w:val="000000"/>
              </w:rPr>
              <w:t xml:space="preserve"> отстаивать собственную позицию по глобальным пробл</w:t>
            </w:r>
            <w:r>
              <w:rPr>
                <w:rFonts w:ascii="Times New Roman" w:hAnsi="Times New Roman"/>
                <w:color w:val="000000"/>
              </w:rPr>
              <w:t>емам существования человечества;</w:t>
            </w:r>
          </w:p>
          <w:p w:rsidR="0084301F" w:rsidRPr="002B168E" w:rsidRDefault="0084301F" w:rsidP="00D07F06">
            <w:pPr>
              <w:spacing w:after="0" w:line="240" w:lineRule="auto"/>
              <w:rPr>
                <w:i/>
              </w:rPr>
            </w:pPr>
            <w:r w:rsidRPr="002B168E">
              <w:rPr>
                <w:rFonts w:ascii="Times New Roman" w:hAnsi="Times New Roman"/>
              </w:rPr>
              <w:t>— осуществлять поиск решений проблемных ситуаций на основе действий, эксперимента и опыта.</w:t>
            </w:r>
          </w:p>
        </w:tc>
      </w:tr>
      <w:tr w:rsidR="0084301F" w:rsidRPr="00CC3065" w:rsidTr="00D07F06">
        <w:trPr>
          <w:trHeight w:val="83"/>
        </w:trPr>
        <w:tc>
          <w:tcPr>
            <w:tcW w:w="818" w:type="pct"/>
            <w:vMerge/>
          </w:tcPr>
          <w:p w:rsidR="0084301F" w:rsidRPr="0079454B" w:rsidRDefault="0084301F" w:rsidP="00D07F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1" w:type="pct"/>
            <w:vMerge/>
          </w:tcPr>
          <w:p w:rsidR="0084301F" w:rsidRPr="003424BE" w:rsidRDefault="0084301F" w:rsidP="00D07F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71" w:type="pct"/>
          </w:tcPr>
          <w:p w:rsidR="0084301F" w:rsidRPr="002B168E" w:rsidRDefault="0084301F" w:rsidP="00D07F06">
            <w:pPr>
              <w:spacing w:after="0" w:line="240" w:lineRule="auto"/>
              <w:rPr>
                <w:rFonts w:ascii="Times New Roman" w:hAnsi="Times New Roman"/>
              </w:rPr>
            </w:pPr>
            <w:r w:rsidRPr="002B168E">
              <w:rPr>
                <w:rFonts w:ascii="Times New Roman" w:hAnsi="Times New Roman"/>
                <w:i/>
              </w:rPr>
              <w:t>Владеть:</w:t>
            </w:r>
            <w:r w:rsidRPr="002B168E">
              <w:rPr>
                <w:rFonts w:ascii="Times New Roman" w:hAnsi="Times New Roman"/>
              </w:rPr>
              <w:t xml:space="preserve"> </w:t>
            </w:r>
          </w:p>
          <w:p w:rsidR="0084301F" w:rsidRPr="002B168E" w:rsidRDefault="0084301F" w:rsidP="00D07F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168E">
              <w:rPr>
                <w:rFonts w:ascii="Times New Roman" w:hAnsi="Times New Roman"/>
              </w:rPr>
              <w:t xml:space="preserve">– </w:t>
            </w:r>
            <w:r w:rsidRPr="002B168E">
              <w:rPr>
                <w:rFonts w:ascii="Times New Roman" w:hAnsi="Times New Roman"/>
                <w:color w:val="000000"/>
              </w:rPr>
              <w:t xml:space="preserve">технологиями приобретения, использования и обновления </w:t>
            </w:r>
            <w:proofErr w:type="spellStart"/>
            <w:r w:rsidRPr="002B168E">
              <w:rPr>
                <w:rFonts w:ascii="Times New Roman" w:hAnsi="Times New Roman"/>
                <w:color w:val="000000"/>
              </w:rPr>
              <w:t>социогуманитарных</w:t>
            </w:r>
            <w:proofErr w:type="spellEnd"/>
            <w:r w:rsidRPr="002B168E">
              <w:rPr>
                <w:rFonts w:ascii="Times New Roman" w:hAnsi="Times New Roman"/>
                <w:color w:val="000000"/>
              </w:rPr>
              <w:t xml:space="preserve"> знаний; </w:t>
            </w:r>
          </w:p>
          <w:p w:rsidR="0084301F" w:rsidRPr="002B168E" w:rsidRDefault="0084301F" w:rsidP="00D07F06">
            <w:pPr>
              <w:pStyle w:val="Default"/>
              <w:rPr>
                <w:sz w:val="22"/>
                <w:szCs w:val="22"/>
              </w:rPr>
            </w:pPr>
            <w:r w:rsidRPr="002B168E">
              <w:rPr>
                <w:sz w:val="22"/>
                <w:szCs w:val="22"/>
              </w:rPr>
              <w:t>— навыками системного и критического анализа;</w:t>
            </w:r>
          </w:p>
          <w:p w:rsidR="0084301F" w:rsidRPr="00E26E5B" w:rsidRDefault="0084301F" w:rsidP="00D07F06">
            <w:pPr>
              <w:spacing w:after="0" w:line="240" w:lineRule="auto"/>
              <w:rPr>
                <w:rFonts w:ascii="Times New Roman" w:hAnsi="Times New Roman"/>
              </w:rPr>
            </w:pPr>
            <w:r w:rsidRPr="002B168E">
              <w:rPr>
                <w:rFonts w:ascii="Times New Roman" w:hAnsi="Times New Roman"/>
              </w:rPr>
              <w:t>— технологиями выхода из проблемных ситуаций, навыками выработки стратегии действий.</w:t>
            </w:r>
          </w:p>
        </w:tc>
      </w:tr>
      <w:tr w:rsidR="0084301F" w:rsidRPr="00CC3065" w:rsidTr="00D07F06">
        <w:trPr>
          <w:trHeight w:val="139"/>
        </w:trPr>
        <w:tc>
          <w:tcPr>
            <w:tcW w:w="818" w:type="pct"/>
            <w:vMerge w:val="restart"/>
          </w:tcPr>
          <w:p w:rsidR="0084301F" w:rsidRPr="0079454B" w:rsidRDefault="0084301F" w:rsidP="00D07F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79454B">
              <w:rPr>
                <w:rFonts w:ascii="Times New Roman" w:hAnsi="Times New Roman"/>
                <w:b/>
                <w:iCs/>
                <w:sz w:val="28"/>
                <w:szCs w:val="28"/>
              </w:rPr>
              <w:t>УК-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2</w:t>
            </w:r>
          </w:p>
        </w:tc>
        <w:tc>
          <w:tcPr>
            <w:tcW w:w="1711" w:type="pct"/>
            <w:vMerge w:val="restart"/>
          </w:tcPr>
          <w:p w:rsidR="0084301F" w:rsidRPr="003424BE" w:rsidRDefault="0084301F" w:rsidP="00D07F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24BE">
              <w:rPr>
                <w:rFonts w:ascii="Times New Roman" w:hAnsi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2471" w:type="pct"/>
            <w:tcBorders>
              <w:bottom w:val="single" w:sz="4" w:space="0" w:color="auto"/>
            </w:tcBorders>
          </w:tcPr>
          <w:p w:rsidR="0084301F" w:rsidRPr="00E26E5B" w:rsidRDefault="0084301F" w:rsidP="00D07F0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26E5B">
              <w:rPr>
                <w:rFonts w:ascii="Times New Roman" w:hAnsi="Times New Roman"/>
                <w:i/>
              </w:rPr>
              <w:t>Знать:</w:t>
            </w:r>
          </w:p>
          <w:p w:rsidR="0084301F" w:rsidRPr="00E26E5B" w:rsidRDefault="0084301F" w:rsidP="00D07F06">
            <w:pPr>
              <w:spacing w:after="0" w:line="240" w:lineRule="auto"/>
              <w:rPr>
                <w:rFonts w:ascii="Times New Roman" w:hAnsi="Times New Roman"/>
              </w:rPr>
            </w:pPr>
            <w:r w:rsidRPr="00E26E5B">
              <w:rPr>
                <w:rFonts w:ascii="Times New Roman" w:hAnsi="Times New Roman"/>
              </w:rPr>
              <w:t>– принципы планирования в сфере профессиональной деятельности;</w:t>
            </w:r>
          </w:p>
          <w:p w:rsidR="0084301F" w:rsidRPr="00E26E5B" w:rsidRDefault="0084301F" w:rsidP="00D07F06">
            <w:pPr>
              <w:pStyle w:val="Default"/>
              <w:rPr>
                <w:sz w:val="22"/>
                <w:szCs w:val="22"/>
              </w:rPr>
            </w:pPr>
            <w:r w:rsidRPr="00E26E5B">
              <w:rPr>
                <w:sz w:val="22"/>
                <w:szCs w:val="22"/>
              </w:rPr>
              <w:t xml:space="preserve">– методы решения поставленных задач; </w:t>
            </w:r>
          </w:p>
          <w:p w:rsidR="0084301F" w:rsidRPr="00E26E5B" w:rsidRDefault="0084301F" w:rsidP="00D07F06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E26E5B">
              <w:rPr>
                <w:sz w:val="22"/>
                <w:szCs w:val="22"/>
                <w:lang w:eastAsia="ru-RU"/>
              </w:rPr>
              <w:t>– методику поиска правовых и нормативных документов, регламентирующих решение поставленной задачи.</w:t>
            </w:r>
          </w:p>
        </w:tc>
      </w:tr>
      <w:tr w:rsidR="0084301F" w:rsidRPr="00CC3065" w:rsidTr="00D07F06">
        <w:trPr>
          <w:trHeight w:val="318"/>
        </w:trPr>
        <w:tc>
          <w:tcPr>
            <w:tcW w:w="818" w:type="pct"/>
            <w:vMerge/>
          </w:tcPr>
          <w:p w:rsidR="0084301F" w:rsidRPr="0079454B" w:rsidRDefault="0084301F" w:rsidP="00D07F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1" w:type="pct"/>
            <w:vMerge/>
          </w:tcPr>
          <w:p w:rsidR="0084301F" w:rsidRPr="003424BE" w:rsidRDefault="0084301F" w:rsidP="00D07F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84301F" w:rsidRPr="00E26E5B" w:rsidRDefault="0084301F" w:rsidP="00D07F06">
            <w:pPr>
              <w:spacing w:after="0" w:line="240" w:lineRule="auto"/>
              <w:rPr>
                <w:rFonts w:ascii="Times New Roman" w:hAnsi="Times New Roman"/>
              </w:rPr>
            </w:pPr>
            <w:r w:rsidRPr="00E26E5B">
              <w:rPr>
                <w:rFonts w:ascii="Times New Roman" w:hAnsi="Times New Roman"/>
                <w:i/>
                <w:iCs/>
              </w:rPr>
              <w:t>Уметь:</w:t>
            </w:r>
            <w:r w:rsidRPr="00E26E5B">
              <w:rPr>
                <w:rFonts w:ascii="Times New Roman" w:hAnsi="Times New Roman"/>
              </w:rPr>
              <w:t xml:space="preserve"> </w:t>
            </w:r>
          </w:p>
          <w:p w:rsidR="0084301F" w:rsidRPr="00E26E5B" w:rsidRDefault="0084301F" w:rsidP="00D07F06">
            <w:pPr>
              <w:spacing w:after="0" w:line="240" w:lineRule="auto"/>
              <w:rPr>
                <w:rFonts w:ascii="Times New Roman" w:hAnsi="Times New Roman"/>
              </w:rPr>
            </w:pPr>
            <w:r w:rsidRPr="00E26E5B">
              <w:rPr>
                <w:rFonts w:ascii="Times New Roman" w:hAnsi="Times New Roman"/>
              </w:rPr>
              <w:t>– выработать стратегию и тактику управления проектом</w:t>
            </w:r>
            <w:r>
              <w:rPr>
                <w:rFonts w:ascii="Times New Roman" w:hAnsi="Times New Roman"/>
              </w:rPr>
              <w:t xml:space="preserve"> </w:t>
            </w:r>
            <w:r w:rsidRPr="00E26E5B">
              <w:rPr>
                <w:rFonts w:ascii="Times New Roman" w:hAnsi="Times New Roman"/>
              </w:rPr>
              <w:t>на всех этапах  жизненного цикла;</w:t>
            </w:r>
          </w:p>
          <w:p w:rsidR="0084301F" w:rsidRPr="00E26E5B" w:rsidRDefault="0084301F" w:rsidP="00D07F06">
            <w:pPr>
              <w:spacing w:after="0" w:line="240" w:lineRule="auto"/>
              <w:rPr>
                <w:rFonts w:ascii="Times New Roman" w:hAnsi="Times New Roman"/>
              </w:rPr>
            </w:pPr>
            <w:r w:rsidRPr="00E26E5B">
              <w:rPr>
                <w:rFonts w:ascii="Times New Roman" w:hAnsi="Times New Roman"/>
              </w:rPr>
              <w:t>– прогнозировать проблемные ситуации и риски в проектной деятельности и находить пути выхода из них;</w:t>
            </w:r>
          </w:p>
          <w:p w:rsidR="0084301F" w:rsidRPr="00E26E5B" w:rsidRDefault="0084301F" w:rsidP="00D07F06">
            <w:pPr>
              <w:spacing w:after="0" w:line="240" w:lineRule="auto"/>
              <w:rPr>
                <w:rFonts w:ascii="Times New Roman" w:hAnsi="Times New Roman"/>
              </w:rPr>
            </w:pPr>
            <w:r w:rsidRPr="00E26E5B">
              <w:rPr>
                <w:rFonts w:ascii="Times New Roman" w:hAnsi="Times New Roman"/>
                <w:lang w:eastAsia="ru-RU"/>
              </w:rPr>
              <w:t>– выявлять ресурсы, необходимые для решения поставленной задачи с учетом  имеющихся ограничений.</w:t>
            </w:r>
          </w:p>
        </w:tc>
      </w:tr>
      <w:tr w:rsidR="0084301F" w:rsidRPr="00CC3065" w:rsidTr="00D07F06">
        <w:trPr>
          <w:trHeight w:val="118"/>
        </w:trPr>
        <w:tc>
          <w:tcPr>
            <w:tcW w:w="818" w:type="pct"/>
            <w:vMerge/>
          </w:tcPr>
          <w:p w:rsidR="0084301F" w:rsidRPr="0079454B" w:rsidRDefault="0084301F" w:rsidP="00D07F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1" w:type="pct"/>
            <w:vMerge/>
          </w:tcPr>
          <w:p w:rsidR="0084301F" w:rsidRPr="003424BE" w:rsidRDefault="0084301F" w:rsidP="00D07F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84301F" w:rsidRPr="00E26E5B" w:rsidRDefault="0084301F" w:rsidP="00D07F0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E26E5B">
              <w:rPr>
                <w:rFonts w:ascii="Times New Roman" w:hAnsi="Times New Roman"/>
                <w:i/>
                <w:iCs/>
              </w:rPr>
              <w:t>Владеть:</w:t>
            </w:r>
          </w:p>
          <w:p w:rsidR="0084301F" w:rsidRPr="00E26E5B" w:rsidRDefault="0084301F" w:rsidP="00D07F0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6E5B">
              <w:rPr>
                <w:rFonts w:ascii="Times New Roman" w:hAnsi="Times New Roman"/>
              </w:rPr>
              <w:t>– навыками постановки задач и определения перспектив профессиональной деятельности;</w:t>
            </w:r>
          </w:p>
          <w:p w:rsidR="0084301F" w:rsidRPr="00E26E5B" w:rsidRDefault="0084301F" w:rsidP="00D07F06">
            <w:pPr>
              <w:pStyle w:val="Default"/>
              <w:rPr>
                <w:sz w:val="22"/>
                <w:szCs w:val="22"/>
              </w:rPr>
            </w:pPr>
            <w:r w:rsidRPr="00E26E5B">
              <w:rPr>
                <w:sz w:val="22"/>
                <w:szCs w:val="22"/>
              </w:rPr>
              <w:t>– методами планирования поэтапного продвижения к намеченной цели;</w:t>
            </w:r>
          </w:p>
          <w:p w:rsidR="0084301F" w:rsidRPr="00E26E5B" w:rsidRDefault="0084301F" w:rsidP="00D07F06">
            <w:pPr>
              <w:pStyle w:val="Default"/>
              <w:rPr>
                <w:sz w:val="22"/>
                <w:szCs w:val="22"/>
              </w:rPr>
            </w:pPr>
            <w:r w:rsidRPr="00E26E5B">
              <w:rPr>
                <w:sz w:val="22"/>
                <w:szCs w:val="22"/>
              </w:rPr>
              <w:t>–  навыками ф</w:t>
            </w:r>
            <w:r w:rsidRPr="00E26E5B">
              <w:rPr>
                <w:sz w:val="22"/>
                <w:szCs w:val="22"/>
                <w:lang w:eastAsia="ru-RU"/>
              </w:rPr>
              <w:t>ормирования алгоритма решения поставленных задач.</w:t>
            </w:r>
          </w:p>
        </w:tc>
      </w:tr>
      <w:tr w:rsidR="0084301F" w:rsidRPr="00CC3065" w:rsidTr="00D07F06">
        <w:trPr>
          <w:trHeight w:val="447"/>
        </w:trPr>
        <w:tc>
          <w:tcPr>
            <w:tcW w:w="818" w:type="pct"/>
            <w:vMerge w:val="restart"/>
          </w:tcPr>
          <w:p w:rsidR="0084301F" w:rsidRPr="0079454B" w:rsidRDefault="0084301F" w:rsidP="00D07F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79454B">
              <w:rPr>
                <w:rFonts w:ascii="Times New Roman" w:hAnsi="Times New Roman"/>
                <w:b/>
                <w:iCs/>
                <w:sz w:val="28"/>
                <w:szCs w:val="28"/>
              </w:rPr>
              <w:t>УК-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3</w:t>
            </w:r>
          </w:p>
        </w:tc>
        <w:tc>
          <w:tcPr>
            <w:tcW w:w="1711" w:type="pct"/>
            <w:vMerge w:val="restart"/>
          </w:tcPr>
          <w:p w:rsidR="0084301F" w:rsidRPr="003424BE" w:rsidRDefault="0084301F" w:rsidP="00D07F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3424BE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3424BE">
              <w:rPr>
                <w:rFonts w:ascii="Times New Roman" w:hAnsi="Times New Roman"/>
                <w:sz w:val="24"/>
                <w:szCs w:val="24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  <w:r w:rsidRPr="003424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84301F" w:rsidRPr="00E26E5B" w:rsidRDefault="0084301F" w:rsidP="00D07F06">
            <w:pPr>
              <w:spacing w:after="0" w:line="240" w:lineRule="auto"/>
              <w:rPr>
                <w:rFonts w:ascii="Times New Roman" w:hAnsi="Times New Roman"/>
              </w:rPr>
            </w:pPr>
            <w:r w:rsidRPr="00E26E5B">
              <w:rPr>
                <w:rFonts w:ascii="Times New Roman" w:hAnsi="Times New Roman"/>
                <w:i/>
              </w:rPr>
              <w:t>Знать:</w:t>
            </w:r>
          </w:p>
          <w:p w:rsidR="0084301F" w:rsidRPr="00E26E5B" w:rsidRDefault="0084301F" w:rsidP="00D07F06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E26E5B">
              <w:rPr>
                <w:iCs/>
                <w:color w:val="auto"/>
                <w:sz w:val="22"/>
                <w:szCs w:val="22"/>
              </w:rPr>
              <w:t>– методы руководства командой;</w:t>
            </w:r>
          </w:p>
          <w:p w:rsidR="0084301F" w:rsidRPr="00E26E5B" w:rsidRDefault="0084301F" w:rsidP="00D07F06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E26E5B">
              <w:rPr>
                <w:iCs/>
                <w:color w:val="auto"/>
                <w:sz w:val="22"/>
                <w:szCs w:val="22"/>
              </w:rPr>
              <w:t>– условия эффективной работы в команде для достижения поставленной цели;</w:t>
            </w:r>
          </w:p>
          <w:p w:rsidR="0084301F" w:rsidRPr="00E26E5B" w:rsidRDefault="0084301F" w:rsidP="00D07F06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E26E5B">
              <w:rPr>
                <w:iCs/>
                <w:color w:val="auto"/>
                <w:sz w:val="22"/>
                <w:szCs w:val="22"/>
              </w:rPr>
              <w:t>–  модели поведения в команде и условия  формирования эффективных  межличностных взаимоотношений;</w:t>
            </w:r>
          </w:p>
          <w:p w:rsidR="0084301F" w:rsidRPr="00E26E5B" w:rsidRDefault="0084301F" w:rsidP="00D07F06">
            <w:pPr>
              <w:spacing w:after="0" w:line="240" w:lineRule="auto"/>
              <w:rPr>
                <w:rFonts w:ascii="Times New Roman" w:hAnsi="Times New Roman"/>
              </w:rPr>
            </w:pPr>
            <w:r w:rsidRPr="00E26E5B">
              <w:rPr>
                <w:rFonts w:ascii="Times New Roman" w:hAnsi="Times New Roman"/>
                <w:lang w:eastAsia="ru-RU"/>
              </w:rPr>
              <w:t>– методики выявления роли членов команды.</w:t>
            </w:r>
          </w:p>
        </w:tc>
      </w:tr>
      <w:tr w:rsidR="0084301F" w:rsidRPr="00CC3065" w:rsidTr="00D07F06">
        <w:trPr>
          <w:trHeight w:val="274"/>
        </w:trPr>
        <w:tc>
          <w:tcPr>
            <w:tcW w:w="818" w:type="pct"/>
            <w:vMerge/>
          </w:tcPr>
          <w:p w:rsidR="0084301F" w:rsidRPr="0079454B" w:rsidRDefault="0084301F" w:rsidP="00D07F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84301F" w:rsidRPr="003424BE" w:rsidRDefault="0084301F" w:rsidP="00D07F06">
            <w:pPr>
              <w:spacing w:after="0" w:line="240" w:lineRule="auto"/>
              <w:ind w:right="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84301F" w:rsidRPr="00E26E5B" w:rsidRDefault="0084301F" w:rsidP="00D07F0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26E5B">
              <w:rPr>
                <w:rFonts w:ascii="Times New Roman" w:hAnsi="Times New Roman"/>
                <w:i/>
              </w:rPr>
              <w:t xml:space="preserve">Уметь: </w:t>
            </w:r>
          </w:p>
          <w:p w:rsidR="0084301F" w:rsidRPr="00E26E5B" w:rsidRDefault="0084301F" w:rsidP="00D07F06">
            <w:pPr>
              <w:pStyle w:val="Default"/>
              <w:rPr>
                <w:sz w:val="22"/>
                <w:szCs w:val="22"/>
                <w:lang w:eastAsia="ru-RU"/>
              </w:rPr>
            </w:pPr>
            <w:r w:rsidRPr="00E26E5B">
              <w:rPr>
                <w:sz w:val="22"/>
                <w:szCs w:val="22"/>
                <w:lang w:eastAsia="ru-RU"/>
              </w:rPr>
              <w:t>– руководить командой, ставить задачи и находить пути их решения;</w:t>
            </w:r>
          </w:p>
          <w:p w:rsidR="0084301F" w:rsidRPr="00E26E5B" w:rsidRDefault="0084301F" w:rsidP="00D07F06">
            <w:pPr>
              <w:pStyle w:val="Default"/>
              <w:rPr>
                <w:sz w:val="22"/>
                <w:szCs w:val="22"/>
                <w:lang w:eastAsia="ru-RU"/>
              </w:rPr>
            </w:pPr>
            <w:r w:rsidRPr="00E26E5B">
              <w:rPr>
                <w:sz w:val="22"/>
                <w:szCs w:val="22"/>
                <w:lang w:eastAsia="ru-RU"/>
              </w:rPr>
              <w:t xml:space="preserve">– устанавливать контакты в процессе </w:t>
            </w:r>
            <w:r w:rsidRPr="00E26E5B">
              <w:rPr>
                <w:sz w:val="22"/>
                <w:szCs w:val="22"/>
                <w:lang w:eastAsia="ru-RU"/>
              </w:rPr>
              <w:lastRenderedPageBreak/>
              <w:t>межличностного взаимодействия;</w:t>
            </w:r>
          </w:p>
          <w:p w:rsidR="0084301F" w:rsidRPr="00E26E5B" w:rsidRDefault="0084301F" w:rsidP="00D07F06">
            <w:pPr>
              <w:pStyle w:val="Default"/>
              <w:rPr>
                <w:sz w:val="22"/>
                <w:szCs w:val="22"/>
              </w:rPr>
            </w:pPr>
            <w:r w:rsidRPr="00E26E5B">
              <w:rPr>
                <w:sz w:val="22"/>
                <w:szCs w:val="22"/>
                <w:lang w:eastAsia="ru-RU"/>
              </w:rPr>
              <w:t>– выбирать стратегию поведения в зависимости от условий.</w:t>
            </w:r>
          </w:p>
        </w:tc>
      </w:tr>
      <w:tr w:rsidR="0084301F" w:rsidRPr="00CC3065" w:rsidTr="00D07F06">
        <w:trPr>
          <w:trHeight w:val="988"/>
        </w:trPr>
        <w:tc>
          <w:tcPr>
            <w:tcW w:w="818" w:type="pct"/>
            <w:vMerge/>
          </w:tcPr>
          <w:p w:rsidR="0084301F" w:rsidRPr="0079454B" w:rsidRDefault="0084301F" w:rsidP="00D07F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84301F" w:rsidRPr="003424BE" w:rsidRDefault="0084301F" w:rsidP="00D07F06">
            <w:pPr>
              <w:spacing w:after="0" w:line="240" w:lineRule="auto"/>
              <w:ind w:right="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84301F" w:rsidRPr="00E26E5B" w:rsidRDefault="0084301F" w:rsidP="00D07F0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26E5B">
              <w:rPr>
                <w:rFonts w:ascii="Times New Roman" w:hAnsi="Times New Roman"/>
                <w:i/>
              </w:rPr>
              <w:t xml:space="preserve">Владеть: </w:t>
            </w:r>
          </w:p>
          <w:p w:rsidR="0084301F" w:rsidRPr="00E26E5B" w:rsidRDefault="0084301F" w:rsidP="00D07F06">
            <w:pPr>
              <w:pStyle w:val="Default"/>
              <w:rPr>
                <w:sz w:val="22"/>
                <w:szCs w:val="22"/>
                <w:lang w:eastAsia="ru-RU"/>
              </w:rPr>
            </w:pPr>
            <w:r w:rsidRPr="00E26E5B">
              <w:rPr>
                <w:sz w:val="22"/>
                <w:szCs w:val="22"/>
                <w:lang w:eastAsia="ru-RU"/>
              </w:rPr>
              <w:t>– методикой выявления целей и функций команды;</w:t>
            </w:r>
          </w:p>
          <w:p w:rsidR="0084301F" w:rsidRPr="00E26E5B" w:rsidRDefault="0084301F" w:rsidP="00D07F06">
            <w:pPr>
              <w:pStyle w:val="Default"/>
              <w:rPr>
                <w:sz w:val="22"/>
                <w:szCs w:val="22"/>
                <w:lang w:eastAsia="ru-RU"/>
              </w:rPr>
            </w:pPr>
            <w:r w:rsidRPr="00E26E5B">
              <w:rPr>
                <w:sz w:val="22"/>
                <w:szCs w:val="22"/>
                <w:lang w:eastAsia="ru-RU"/>
              </w:rPr>
              <w:t>– навыками анализа команды как системы, определения  ролей членов команды;</w:t>
            </w:r>
          </w:p>
          <w:p w:rsidR="0084301F" w:rsidRPr="00E26E5B" w:rsidRDefault="0084301F" w:rsidP="00D07F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– способностью рассматривать </w:t>
            </w:r>
            <w:r w:rsidRPr="00E26E5B">
              <w:rPr>
                <w:rFonts w:ascii="Times New Roman" w:hAnsi="Times New Roman"/>
                <w:lang w:eastAsia="ru-RU"/>
              </w:rPr>
              <w:t>профессиональное сообщество как систему, выявлять собственную роль в данном сообществе.</w:t>
            </w:r>
          </w:p>
        </w:tc>
      </w:tr>
      <w:tr w:rsidR="0084301F" w:rsidRPr="00CC3065" w:rsidTr="00D07F06">
        <w:trPr>
          <w:trHeight w:val="2461"/>
        </w:trPr>
        <w:tc>
          <w:tcPr>
            <w:tcW w:w="818" w:type="pct"/>
            <w:vMerge w:val="restart"/>
          </w:tcPr>
          <w:p w:rsidR="0084301F" w:rsidRPr="0079454B" w:rsidRDefault="0084301F" w:rsidP="00D07F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53541">
              <w:rPr>
                <w:rFonts w:ascii="Times New Roman" w:hAnsi="Times New Roman"/>
                <w:b/>
                <w:iCs/>
                <w:sz w:val="28"/>
                <w:szCs w:val="28"/>
              </w:rPr>
              <w:t>УК-4</w:t>
            </w:r>
          </w:p>
        </w:tc>
        <w:tc>
          <w:tcPr>
            <w:tcW w:w="1711" w:type="pct"/>
            <w:vMerge w:val="restart"/>
          </w:tcPr>
          <w:p w:rsidR="0084301F" w:rsidRPr="003424BE" w:rsidRDefault="0084301F" w:rsidP="00D07F06">
            <w:pPr>
              <w:spacing w:after="0" w:line="240" w:lineRule="auto"/>
              <w:ind w:right="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4BE">
              <w:rPr>
                <w:rFonts w:ascii="Times New Roman" w:hAnsi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</w:t>
            </w:r>
            <w:proofErr w:type="gramStart"/>
            <w:r w:rsidRPr="003424BE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3424BE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3424BE">
              <w:rPr>
                <w:rFonts w:ascii="Times New Roman" w:hAnsi="Times New Roman"/>
                <w:sz w:val="24"/>
                <w:szCs w:val="24"/>
              </w:rPr>
              <w:t xml:space="preserve">) языке(ах), для академического и профессионального взаимодействия </w:t>
            </w: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84301F" w:rsidRPr="00F87333" w:rsidRDefault="0084301F" w:rsidP="00D07F06">
            <w:pPr>
              <w:spacing w:after="0" w:line="240" w:lineRule="auto"/>
              <w:rPr>
                <w:rFonts w:ascii="Times New Roman" w:hAnsi="Times New Roman"/>
                <w:i/>
                <w:spacing w:val="-4"/>
              </w:rPr>
            </w:pPr>
            <w:r w:rsidRPr="00F87333">
              <w:rPr>
                <w:rFonts w:ascii="Times New Roman" w:hAnsi="Times New Roman"/>
                <w:i/>
                <w:spacing w:val="-4"/>
              </w:rPr>
              <w:t>Знать:</w:t>
            </w:r>
          </w:p>
          <w:p w:rsidR="0084301F" w:rsidRPr="00F87333" w:rsidRDefault="0084301F" w:rsidP="00D07F06">
            <w:pPr>
              <w:pStyle w:val="Default"/>
              <w:rPr>
                <w:sz w:val="22"/>
                <w:szCs w:val="22"/>
                <w:shd w:val="clear" w:color="auto" w:fill="FFFFFF"/>
              </w:rPr>
            </w:pPr>
            <w:r w:rsidRPr="00F87333">
              <w:rPr>
                <w:sz w:val="22"/>
                <w:szCs w:val="22"/>
                <w:shd w:val="clear" w:color="auto" w:fill="FFFFFF"/>
              </w:rPr>
              <w:t xml:space="preserve">– программные, аппаратные и технические средства и устройства, предназначенные для профессиональной коммуникации; </w:t>
            </w:r>
          </w:p>
          <w:p w:rsidR="0084301F" w:rsidRPr="00F87333" w:rsidRDefault="0084301F" w:rsidP="00D07F06">
            <w:pPr>
              <w:pStyle w:val="Default"/>
              <w:rPr>
                <w:sz w:val="22"/>
                <w:szCs w:val="22"/>
                <w:shd w:val="clear" w:color="auto" w:fill="FFFFFF"/>
              </w:rPr>
            </w:pPr>
            <w:r w:rsidRPr="00F87333">
              <w:rPr>
                <w:sz w:val="22"/>
                <w:szCs w:val="22"/>
                <w:shd w:val="clear" w:color="auto" w:fill="FFFFFF"/>
              </w:rPr>
              <w:t>– средства и системы информационного обмена, обеспечивающие операции по сбору, анализу, хранению, обработке и передаче информации;</w:t>
            </w:r>
          </w:p>
          <w:p w:rsidR="0084301F" w:rsidRPr="00F87333" w:rsidRDefault="0084301F" w:rsidP="00D07F06">
            <w:pPr>
              <w:pStyle w:val="Default"/>
              <w:rPr>
                <w:sz w:val="22"/>
                <w:szCs w:val="22"/>
                <w:shd w:val="clear" w:color="auto" w:fill="FFFFFF"/>
              </w:rPr>
            </w:pPr>
            <w:r w:rsidRPr="00F87333">
              <w:rPr>
                <w:sz w:val="22"/>
                <w:szCs w:val="22"/>
                <w:shd w:val="clear" w:color="auto" w:fill="FFFFFF"/>
              </w:rPr>
              <w:t>– информационные ресурсы на русском и других языках локальных и глобальных компьютерных сетей;</w:t>
            </w:r>
          </w:p>
          <w:p w:rsidR="0084301F" w:rsidRPr="00F87333" w:rsidRDefault="0084301F" w:rsidP="00D07F06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F87333">
              <w:rPr>
                <w:iCs/>
                <w:color w:val="auto"/>
                <w:sz w:val="22"/>
                <w:szCs w:val="22"/>
              </w:rPr>
              <w:t xml:space="preserve">– о сущности языка как универсальной знаковой системе в контексте выражения мыслей, чувств, волеизъявлений; </w:t>
            </w:r>
          </w:p>
          <w:p w:rsidR="0084301F" w:rsidRPr="00F87333" w:rsidRDefault="0084301F" w:rsidP="00D07F06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F87333">
              <w:rPr>
                <w:iCs/>
                <w:color w:val="auto"/>
                <w:sz w:val="22"/>
                <w:szCs w:val="22"/>
              </w:rPr>
              <w:t xml:space="preserve">– формы речи (устной и письменной); </w:t>
            </w:r>
          </w:p>
          <w:p w:rsidR="0084301F" w:rsidRPr="00F87333" w:rsidRDefault="0084301F" w:rsidP="00D07F06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F87333">
              <w:rPr>
                <w:iCs/>
                <w:color w:val="auto"/>
                <w:sz w:val="22"/>
                <w:szCs w:val="22"/>
              </w:rPr>
              <w:t>– особенности основных функциональных стилей;</w:t>
            </w:r>
          </w:p>
          <w:p w:rsidR="0084301F" w:rsidRPr="00F87333" w:rsidRDefault="0084301F" w:rsidP="00D07F06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F87333">
              <w:rPr>
                <w:iCs/>
                <w:color w:val="auto"/>
                <w:sz w:val="22"/>
                <w:szCs w:val="22"/>
              </w:rPr>
              <w:t>– языковой материал (лексические единицы и грамматические структуры) русского и иностранного языка, необходимый и достаточный для общения в различных средах и сферах речевой деятельности;</w:t>
            </w:r>
          </w:p>
          <w:p w:rsidR="0084301F" w:rsidRPr="00F87333" w:rsidRDefault="0084301F" w:rsidP="00D07F06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F87333">
              <w:rPr>
                <w:iCs/>
                <w:color w:val="auto"/>
                <w:sz w:val="22"/>
                <w:szCs w:val="22"/>
              </w:rPr>
              <w:t>– морфологические, синтаксические и лексические особенности с учетом функционально-стилевой специфики изучаемого иностранного языка;</w:t>
            </w:r>
          </w:p>
          <w:p w:rsidR="0084301F" w:rsidRPr="00F87333" w:rsidRDefault="0084301F" w:rsidP="00D07F06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F87333">
              <w:rPr>
                <w:iCs/>
                <w:color w:val="auto"/>
                <w:sz w:val="22"/>
                <w:szCs w:val="22"/>
              </w:rPr>
              <w:t>– современные средства информационно-коммуникационных технологий;</w:t>
            </w:r>
          </w:p>
          <w:p w:rsidR="0084301F" w:rsidRPr="00F87333" w:rsidRDefault="0084301F" w:rsidP="00D07F06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F87333">
              <w:rPr>
                <w:iCs/>
                <w:color w:val="auto"/>
                <w:sz w:val="22"/>
                <w:szCs w:val="22"/>
              </w:rPr>
              <w:t>– основные способы сбора, обработки, хранения и распространения информации.</w:t>
            </w:r>
          </w:p>
        </w:tc>
      </w:tr>
      <w:tr w:rsidR="0084301F" w:rsidRPr="00CC3065" w:rsidTr="00D07F06">
        <w:trPr>
          <w:trHeight w:val="1153"/>
        </w:trPr>
        <w:tc>
          <w:tcPr>
            <w:tcW w:w="818" w:type="pct"/>
            <w:vMerge/>
          </w:tcPr>
          <w:p w:rsidR="0084301F" w:rsidRPr="00253541" w:rsidRDefault="0084301F" w:rsidP="00D07F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84301F" w:rsidRPr="003424BE" w:rsidRDefault="0084301F" w:rsidP="00D07F06">
            <w:pPr>
              <w:spacing w:after="0" w:line="240" w:lineRule="auto"/>
              <w:ind w:right="2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84301F" w:rsidRPr="00F87333" w:rsidRDefault="0084301F" w:rsidP="00D07F0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87333">
              <w:rPr>
                <w:rFonts w:ascii="Times New Roman" w:hAnsi="Times New Roman"/>
                <w:i/>
              </w:rPr>
              <w:t>Уметь:</w:t>
            </w:r>
          </w:p>
          <w:p w:rsidR="0084301F" w:rsidRPr="00F87333" w:rsidRDefault="0084301F" w:rsidP="00D07F06">
            <w:pPr>
              <w:spacing w:after="0" w:line="240" w:lineRule="auto"/>
              <w:rPr>
                <w:rFonts w:ascii="Times New Roman" w:hAnsi="Times New Roman"/>
              </w:rPr>
            </w:pPr>
            <w:r w:rsidRPr="00F87333">
              <w:rPr>
                <w:rFonts w:ascii="Times New Roman" w:hAnsi="Times New Roman"/>
              </w:rPr>
              <w:t xml:space="preserve">– использовать </w:t>
            </w:r>
            <w:r w:rsidRPr="00F87333">
              <w:rPr>
                <w:rFonts w:ascii="Times New Roman" w:hAnsi="Times New Roman"/>
                <w:color w:val="000000"/>
                <w:shd w:val="clear" w:color="auto" w:fill="FFFFFF"/>
              </w:rPr>
              <w:t>технические устройства, функционирующие на базе микропроцессорной, вычислительной техники;</w:t>
            </w:r>
            <w:r w:rsidRPr="00F87333">
              <w:rPr>
                <w:rFonts w:ascii="Times New Roman" w:hAnsi="Times New Roman"/>
              </w:rPr>
              <w:t xml:space="preserve"> </w:t>
            </w:r>
          </w:p>
          <w:p w:rsidR="0084301F" w:rsidRPr="00F87333" w:rsidRDefault="0084301F" w:rsidP="00D07F06">
            <w:pPr>
              <w:spacing w:after="0" w:line="240" w:lineRule="auto"/>
              <w:rPr>
                <w:rFonts w:ascii="Times New Roman" w:hAnsi="Times New Roman"/>
              </w:rPr>
            </w:pPr>
            <w:r w:rsidRPr="00F87333">
              <w:rPr>
                <w:rFonts w:ascii="Times New Roman" w:hAnsi="Times New Roman"/>
              </w:rPr>
              <w:t xml:space="preserve">– устанавливать и настраивать ПО, </w:t>
            </w:r>
            <w:proofErr w:type="gramStart"/>
            <w:r w:rsidRPr="00F87333">
              <w:rPr>
                <w:rFonts w:ascii="Times New Roman" w:hAnsi="Times New Roman"/>
              </w:rPr>
              <w:t>предназначенное</w:t>
            </w:r>
            <w:proofErr w:type="gramEnd"/>
            <w:r w:rsidRPr="00F87333">
              <w:rPr>
                <w:rFonts w:ascii="Times New Roman" w:hAnsi="Times New Roman"/>
              </w:rPr>
              <w:t xml:space="preserve"> для академического и профессионального совершенствования;</w:t>
            </w:r>
          </w:p>
          <w:p w:rsidR="0084301F" w:rsidRPr="00F87333" w:rsidRDefault="0084301F" w:rsidP="00D07F06">
            <w:pPr>
              <w:spacing w:after="0" w:line="240" w:lineRule="auto"/>
              <w:rPr>
                <w:rFonts w:ascii="Times New Roman" w:hAnsi="Times New Roman"/>
              </w:rPr>
            </w:pPr>
            <w:r w:rsidRPr="00F87333">
              <w:rPr>
                <w:rFonts w:ascii="Times New Roman" w:hAnsi="Times New Roman"/>
              </w:rPr>
              <w:t xml:space="preserve">– использовать современные </w:t>
            </w:r>
            <w:proofErr w:type="spellStart"/>
            <w:r w:rsidRPr="00F87333">
              <w:rPr>
                <w:rFonts w:ascii="Times New Roman" w:hAnsi="Times New Roman"/>
              </w:rPr>
              <w:t>мультимедийные</w:t>
            </w:r>
            <w:proofErr w:type="spellEnd"/>
            <w:r w:rsidRPr="00F87333">
              <w:rPr>
                <w:rFonts w:ascii="Times New Roman" w:hAnsi="Times New Roman"/>
              </w:rPr>
              <w:t xml:space="preserve"> и обучающие технологии;</w:t>
            </w:r>
          </w:p>
          <w:p w:rsidR="0084301F" w:rsidRPr="00F87333" w:rsidRDefault="0084301F" w:rsidP="00D07F06">
            <w:pPr>
              <w:spacing w:after="0" w:line="240" w:lineRule="auto"/>
              <w:rPr>
                <w:rFonts w:ascii="Times New Roman" w:hAnsi="Times New Roman"/>
              </w:rPr>
            </w:pPr>
            <w:r w:rsidRPr="00F87333">
              <w:rPr>
                <w:rFonts w:ascii="Times New Roman" w:hAnsi="Times New Roman"/>
              </w:rPr>
              <w:t xml:space="preserve">– ориентироваться в различных речевых ситуациях; </w:t>
            </w:r>
          </w:p>
          <w:p w:rsidR="0084301F" w:rsidRPr="00F87333" w:rsidRDefault="0084301F" w:rsidP="00D07F06">
            <w:pPr>
              <w:spacing w:after="0" w:line="240" w:lineRule="auto"/>
              <w:rPr>
                <w:rFonts w:ascii="Times New Roman" w:hAnsi="Times New Roman"/>
              </w:rPr>
            </w:pPr>
            <w:r w:rsidRPr="00F87333">
              <w:rPr>
                <w:rFonts w:ascii="Times New Roman" w:hAnsi="Times New Roman"/>
              </w:rPr>
              <w:t>– адекватно реализовать свои коммуникативные намерения;</w:t>
            </w:r>
          </w:p>
          <w:p w:rsidR="0084301F" w:rsidRPr="00F87333" w:rsidRDefault="0084301F" w:rsidP="00D07F06">
            <w:pPr>
              <w:spacing w:after="0" w:line="240" w:lineRule="auto"/>
              <w:rPr>
                <w:rFonts w:ascii="Times New Roman" w:hAnsi="Times New Roman"/>
              </w:rPr>
            </w:pPr>
            <w:r w:rsidRPr="00F87333">
              <w:rPr>
                <w:rFonts w:ascii="Times New Roman" w:hAnsi="Times New Roman"/>
              </w:rPr>
              <w:t xml:space="preserve">– воспринимать на слух и понимать основное </w:t>
            </w:r>
            <w:r w:rsidRPr="00F87333">
              <w:rPr>
                <w:rFonts w:ascii="Times New Roman" w:hAnsi="Times New Roman"/>
              </w:rPr>
              <w:lastRenderedPageBreak/>
              <w:t>содержание несложных аутентичных политических, публицистических (</w:t>
            </w:r>
            <w:proofErr w:type="spellStart"/>
            <w:r w:rsidRPr="00F87333">
              <w:rPr>
                <w:rFonts w:ascii="Times New Roman" w:hAnsi="Times New Roman"/>
              </w:rPr>
              <w:t>медийных</w:t>
            </w:r>
            <w:proofErr w:type="spellEnd"/>
            <w:r w:rsidRPr="00F87333">
              <w:rPr>
                <w:rFonts w:ascii="Times New Roman" w:hAnsi="Times New Roman"/>
              </w:rPr>
              <w:t>) и прагматических текстов на иностранном языке, различных типов речи, выделять в них значимую информацию;</w:t>
            </w:r>
          </w:p>
          <w:p w:rsidR="0084301F" w:rsidRPr="00F87333" w:rsidRDefault="0084301F" w:rsidP="00D07F06">
            <w:pPr>
              <w:spacing w:after="0" w:line="240" w:lineRule="auto"/>
              <w:rPr>
                <w:rFonts w:ascii="Times New Roman" w:hAnsi="Times New Roman"/>
              </w:rPr>
            </w:pPr>
            <w:r w:rsidRPr="00F87333">
              <w:rPr>
                <w:rFonts w:ascii="Times New Roman" w:hAnsi="Times New Roman"/>
              </w:rPr>
              <w:t xml:space="preserve">– понимать основное содержание иноязычных научно-популярных и научных текстов, </w:t>
            </w:r>
            <w:proofErr w:type="spellStart"/>
            <w:r w:rsidRPr="00F87333">
              <w:rPr>
                <w:rFonts w:ascii="Times New Roman" w:hAnsi="Times New Roman"/>
              </w:rPr>
              <w:t>блогов</w:t>
            </w:r>
            <w:proofErr w:type="spellEnd"/>
            <w:r w:rsidRPr="00F87333">
              <w:rPr>
                <w:rFonts w:ascii="Times New Roman" w:hAnsi="Times New Roman"/>
              </w:rPr>
              <w:t>/</w:t>
            </w:r>
            <w:proofErr w:type="spellStart"/>
            <w:r w:rsidRPr="00F87333">
              <w:rPr>
                <w:rFonts w:ascii="Times New Roman" w:hAnsi="Times New Roman"/>
              </w:rPr>
              <w:t>веб-сайтов</w:t>
            </w:r>
            <w:proofErr w:type="spellEnd"/>
            <w:r w:rsidRPr="00F87333">
              <w:rPr>
                <w:rFonts w:ascii="Times New Roman" w:hAnsi="Times New Roman"/>
              </w:rPr>
              <w:t>; детально понимать иноязычные общественно-политические, публицистические (</w:t>
            </w:r>
            <w:proofErr w:type="spellStart"/>
            <w:r w:rsidRPr="00F87333">
              <w:rPr>
                <w:rFonts w:ascii="Times New Roman" w:hAnsi="Times New Roman"/>
              </w:rPr>
              <w:t>медийные</w:t>
            </w:r>
            <w:proofErr w:type="spellEnd"/>
            <w:r w:rsidRPr="00F87333">
              <w:rPr>
                <w:rFonts w:ascii="Times New Roman" w:hAnsi="Times New Roman"/>
              </w:rPr>
              <w:t>) тексты, а также письма личного характера;</w:t>
            </w:r>
          </w:p>
          <w:p w:rsidR="0084301F" w:rsidRPr="00F87333" w:rsidRDefault="0084301F" w:rsidP="00D07F06">
            <w:pPr>
              <w:spacing w:after="0" w:line="240" w:lineRule="auto"/>
              <w:rPr>
                <w:rFonts w:ascii="Times New Roman" w:hAnsi="Times New Roman"/>
              </w:rPr>
            </w:pPr>
            <w:r w:rsidRPr="00F87333">
              <w:rPr>
                <w:rFonts w:ascii="Times New Roman" w:hAnsi="Times New Roman"/>
              </w:rPr>
              <w:t>– выделять значимую информацию из прагматических иноязычных текстов справочно-информационного и рекламного характера;</w:t>
            </w:r>
          </w:p>
          <w:p w:rsidR="0084301F" w:rsidRPr="00F87333" w:rsidRDefault="0084301F" w:rsidP="00D07F06">
            <w:pPr>
              <w:spacing w:after="0" w:line="240" w:lineRule="auto"/>
              <w:rPr>
                <w:rFonts w:ascii="Times New Roman" w:hAnsi="Times New Roman"/>
              </w:rPr>
            </w:pPr>
            <w:r w:rsidRPr="00F87333">
              <w:rPr>
                <w:rFonts w:ascii="Times New Roman" w:hAnsi="Times New Roman"/>
              </w:rPr>
              <w:t>– делать сообщения и выстраивать монолог на иностранном языке;</w:t>
            </w:r>
          </w:p>
          <w:p w:rsidR="0084301F" w:rsidRPr="00F87333" w:rsidRDefault="0084301F" w:rsidP="00D07F06">
            <w:pPr>
              <w:spacing w:after="0" w:line="240" w:lineRule="auto"/>
              <w:rPr>
                <w:rFonts w:ascii="Times New Roman" w:hAnsi="Times New Roman"/>
              </w:rPr>
            </w:pPr>
            <w:r w:rsidRPr="00F87333">
              <w:rPr>
                <w:rFonts w:ascii="Times New Roman" w:hAnsi="Times New Roman"/>
              </w:rPr>
              <w:t>– заполнять деловые бумаги на иностранном языке;</w:t>
            </w:r>
          </w:p>
          <w:p w:rsidR="0084301F" w:rsidRPr="00F87333" w:rsidRDefault="0084301F" w:rsidP="00D07F06">
            <w:pPr>
              <w:spacing w:after="0" w:line="240" w:lineRule="auto"/>
              <w:rPr>
                <w:rFonts w:ascii="Times New Roman" w:hAnsi="Times New Roman"/>
              </w:rPr>
            </w:pPr>
            <w:r w:rsidRPr="00F87333">
              <w:rPr>
                <w:rFonts w:ascii="Times New Roman" w:hAnsi="Times New Roman"/>
              </w:rPr>
              <w:t xml:space="preserve">– вести на иностранном языке запись основных мыслей и фактов (из </w:t>
            </w:r>
            <w:proofErr w:type="spellStart"/>
            <w:r w:rsidRPr="00F87333">
              <w:rPr>
                <w:rFonts w:ascii="Times New Roman" w:hAnsi="Times New Roman"/>
              </w:rPr>
              <w:t>аудиотекстов</w:t>
            </w:r>
            <w:proofErr w:type="spellEnd"/>
            <w:r w:rsidRPr="00F87333">
              <w:rPr>
                <w:rFonts w:ascii="Times New Roman" w:hAnsi="Times New Roman"/>
              </w:rPr>
              <w:t xml:space="preserve"> и текстов для чтения), запись тезисов устного выступления/письменного доклада по изучаемой проблеме;</w:t>
            </w:r>
          </w:p>
          <w:p w:rsidR="0084301F" w:rsidRPr="00F87333" w:rsidRDefault="0084301F" w:rsidP="00D07F06">
            <w:pPr>
              <w:spacing w:after="0" w:line="240" w:lineRule="auto"/>
              <w:rPr>
                <w:rFonts w:ascii="Times New Roman" w:hAnsi="Times New Roman"/>
              </w:rPr>
            </w:pPr>
            <w:r w:rsidRPr="00F87333">
              <w:rPr>
                <w:rFonts w:ascii="Times New Roman" w:hAnsi="Times New Roman"/>
              </w:rPr>
              <w:t>– вести основные типы диалога, соблюдая нормы речевого этикета, используя основные стратегии;</w:t>
            </w:r>
          </w:p>
          <w:p w:rsidR="0084301F" w:rsidRPr="00F87333" w:rsidRDefault="0084301F" w:rsidP="00D07F06">
            <w:pPr>
              <w:spacing w:after="0" w:line="240" w:lineRule="auto"/>
              <w:rPr>
                <w:rFonts w:ascii="Times New Roman" w:hAnsi="Times New Roman"/>
              </w:rPr>
            </w:pPr>
            <w:r w:rsidRPr="00F87333">
              <w:rPr>
                <w:rFonts w:ascii="Times New Roman" w:hAnsi="Times New Roman"/>
              </w:rPr>
              <w:t xml:space="preserve">– поддерживать контакты по электронной почте; оформлять </w:t>
            </w:r>
            <w:proofErr w:type="spellStart"/>
            <w:r w:rsidRPr="00F87333">
              <w:rPr>
                <w:rFonts w:ascii="Times New Roman" w:hAnsi="Times New Roman"/>
              </w:rPr>
              <w:t>Curriculim</w:t>
            </w:r>
            <w:proofErr w:type="spellEnd"/>
            <w:r w:rsidRPr="00F87333">
              <w:rPr>
                <w:rFonts w:ascii="Times New Roman" w:hAnsi="Times New Roman"/>
              </w:rPr>
              <w:t xml:space="preserve"> </w:t>
            </w:r>
            <w:proofErr w:type="spellStart"/>
            <w:r w:rsidRPr="00F87333">
              <w:rPr>
                <w:rFonts w:ascii="Times New Roman" w:hAnsi="Times New Roman"/>
              </w:rPr>
              <w:t>Vitae</w:t>
            </w:r>
            <w:proofErr w:type="spellEnd"/>
            <w:r w:rsidRPr="00F87333">
              <w:rPr>
                <w:rFonts w:ascii="Times New Roman" w:hAnsi="Times New Roman"/>
              </w:rPr>
              <w:t>/</w:t>
            </w:r>
            <w:proofErr w:type="spellStart"/>
            <w:r w:rsidRPr="00F87333">
              <w:rPr>
                <w:rFonts w:ascii="Times New Roman" w:hAnsi="Times New Roman"/>
              </w:rPr>
              <w:t>Resume</w:t>
            </w:r>
            <w:proofErr w:type="spellEnd"/>
            <w:r w:rsidRPr="00F87333">
              <w:rPr>
                <w:rFonts w:ascii="Times New Roman" w:hAnsi="Times New Roman"/>
              </w:rPr>
              <w:t xml:space="preserve"> и сопроводительное письмо, необходимые при приеме на работу;</w:t>
            </w:r>
          </w:p>
          <w:p w:rsidR="0084301F" w:rsidRPr="00F87333" w:rsidRDefault="0084301F" w:rsidP="00D07F06">
            <w:pPr>
              <w:spacing w:after="0" w:line="240" w:lineRule="auto"/>
              <w:rPr>
                <w:rFonts w:ascii="Times New Roman" w:hAnsi="Times New Roman"/>
              </w:rPr>
            </w:pPr>
            <w:r w:rsidRPr="00F87333">
              <w:rPr>
                <w:rFonts w:ascii="Times New Roman" w:hAnsi="Times New Roman"/>
              </w:rPr>
              <w:t xml:space="preserve">– выполнять письменные проектные задания (письменное оформление презентаций, информационных буклетов, рекламных листовок, коллажей, </w:t>
            </w:r>
            <w:proofErr w:type="spellStart"/>
            <w:r w:rsidRPr="00F87333">
              <w:rPr>
                <w:rFonts w:ascii="Times New Roman" w:hAnsi="Times New Roman"/>
              </w:rPr>
              <w:t>постеров</w:t>
            </w:r>
            <w:proofErr w:type="spellEnd"/>
            <w:r w:rsidRPr="00F87333">
              <w:rPr>
                <w:rFonts w:ascii="Times New Roman" w:hAnsi="Times New Roman"/>
              </w:rPr>
              <w:t xml:space="preserve"> и т.д. с учетом межкультурного речевого этикета;</w:t>
            </w:r>
          </w:p>
          <w:p w:rsidR="0084301F" w:rsidRPr="00F87333" w:rsidRDefault="0084301F" w:rsidP="00D07F06">
            <w:pPr>
              <w:spacing w:after="0" w:line="240" w:lineRule="auto"/>
              <w:rPr>
                <w:rFonts w:ascii="Times New Roman" w:hAnsi="Times New Roman"/>
              </w:rPr>
            </w:pPr>
            <w:r w:rsidRPr="00F87333">
              <w:rPr>
                <w:rFonts w:ascii="Times New Roman" w:hAnsi="Times New Roman"/>
              </w:rPr>
              <w:t>– использовать в академическом и профессиональном взаимодействии различные коммуникативные технологии;</w:t>
            </w:r>
          </w:p>
          <w:p w:rsidR="0084301F" w:rsidRPr="00F87333" w:rsidRDefault="0084301F" w:rsidP="00D07F06">
            <w:pPr>
              <w:spacing w:after="0" w:line="240" w:lineRule="auto"/>
              <w:rPr>
                <w:rFonts w:ascii="Times New Roman" w:hAnsi="Times New Roman"/>
              </w:rPr>
            </w:pPr>
            <w:r w:rsidRPr="00F87333">
              <w:rPr>
                <w:rFonts w:ascii="Times New Roman" w:hAnsi="Times New Roman"/>
              </w:rPr>
              <w:t>– применять современные коммуникативные технологии для решения профессиональных вопросов;</w:t>
            </w:r>
          </w:p>
          <w:p w:rsidR="0084301F" w:rsidRPr="00F87333" w:rsidRDefault="0084301F" w:rsidP="00D07F06">
            <w:pPr>
              <w:spacing w:after="0" w:line="240" w:lineRule="auto"/>
              <w:rPr>
                <w:rFonts w:ascii="Times New Roman" w:hAnsi="Times New Roman"/>
              </w:rPr>
            </w:pPr>
            <w:r w:rsidRPr="00F87333">
              <w:rPr>
                <w:rFonts w:ascii="Times New Roman" w:hAnsi="Times New Roman"/>
              </w:rPr>
              <w:t xml:space="preserve">– адекватно воспринимать информацию в условиях различных произносительных вариантов; </w:t>
            </w:r>
          </w:p>
          <w:p w:rsidR="0084301F" w:rsidRPr="00F87333" w:rsidRDefault="0084301F" w:rsidP="00D07F06">
            <w:pPr>
              <w:spacing w:after="0" w:line="240" w:lineRule="auto"/>
              <w:rPr>
                <w:rFonts w:ascii="Times New Roman" w:hAnsi="Times New Roman"/>
              </w:rPr>
            </w:pPr>
            <w:r w:rsidRPr="00F87333">
              <w:rPr>
                <w:rFonts w:ascii="Times New Roman" w:hAnsi="Times New Roman"/>
              </w:rPr>
              <w:t>– адекватно реализовать свои коммуникативные намерения с учетом норм иностранного произношения;</w:t>
            </w:r>
          </w:p>
          <w:p w:rsidR="0084301F" w:rsidRPr="00F87333" w:rsidRDefault="0084301F" w:rsidP="00D07F06">
            <w:pPr>
              <w:spacing w:after="0" w:line="240" w:lineRule="auto"/>
              <w:rPr>
                <w:rFonts w:ascii="Times New Roman" w:hAnsi="Times New Roman"/>
              </w:rPr>
            </w:pPr>
            <w:r w:rsidRPr="00F87333">
              <w:rPr>
                <w:rFonts w:ascii="Times New Roman" w:hAnsi="Times New Roman"/>
              </w:rPr>
              <w:t>– вести основные виды диалога, соблюдая произносительные нормы иностранного языка;</w:t>
            </w:r>
          </w:p>
          <w:p w:rsidR="0084301F" w:rsidRPr="00F87333" w:rsidRDefault="0084301F" w:rsidP="00D07F06">
            <w:pPr>
              <w:spacing w:after="0" w:line="240" w:lineRule="auto"/>
              <w:rPr>
                <w:rFonts w:ascii="Times New Roman" w:hAnsi="Times New Roman"/>
              </w:rPr>
            </w:pPr>
            <w:r w:rsidRPr="00F87333">
              <w:rPr>
                <w:rFonts w:ascii="Times New Roman" w:hAnsi="Times New Roman"/>
              </w:rPr>
              <w:t>– использовать полученные знания относительно норм иностранного произношения в своей профессиональной деятельности.</w:t>
            </w:r>
          </w:p>
        </w:tc>
      </w:tr>
      <w:tr w:rsidR="0084301F" w:rsidRPr="00CC3065" w:rsidTr="00D07F06">
        <w:trPr>
          <w:trHeight w:val="1457"/>
        </w:trPr>
        <w:tc>
          <w:tcPr>
            <w:tcW w:w="818" w:type="pct"/>
            <w:vMerge/>
          </w:tcPr>
          <w:p w:rsidR="0084301F" w:rsidRPr="00253541" w:rsidRDefault="0084301F" w:rsidP="00D07F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84301F" w:rsidRPr="003424BE" w:rsidRDefault="0084301F" w:rsidP="00D07F06">
            <w:pPr>
              <w:spacing w:after="0" w:line="240" w:lineRule="auto"/>
              <w:ind w:right="2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84301F" w:rsidRPr="00F87333" w:rsidRDefault="0084301F" w:rsidP="00D07F06">
            <w:pPr>
              <w:spacing w:after="0" w:line="240" w:lineRule="auto"/>
              <w:rPr>
                <w:rFonts w:ascii="Times New Roman" w:hAnsi="Times New Roman"/>
              </w:rPr>
            </w:pPr>
            <w:r w:rsidRPr="00F87333">
              <w:rPr>
                <w:rFonts w:ascii="Times New Roman" w:hAnsi="Times New Roman"/>
                <w:i/>
              </w:rPr>
              <w:t>Владеть:</w:t>
            </w:r>
            <w:r w:rsidRPr="00F87333">
              <w:rPr>
                <w:rFonts w:ascii="Times New Roman" w:hAnsi="Times New Roman"/>
              </w:rPr>
              <w:t xml:space="preserve"> </w:t>
            </w:r>
          </w:p>
          <w:p w:rsidR="0084301F" w:rsidRPr="00F87333" w:rsidRDefault="0084301F" w:rsidP="00D07F06">
            <w:pPr>
              <w:spacing w:after="0" w:line="240" w:lineRule="auto"/>
              <w:rPr>
                <w:rFonts w:ascii="Times New Roman" w:hAnsi="Times New Roman"/>
              </w:rPr>
            </w:pPr>
            <w:r w:rsidRPr="00F87333">
              <w:rPr>
                <w:rFonts w:ascii="Times New Roman" w:hAnsi="Times New Roman"/>
              </w:rPr>
              <w:t>– методикой поиска информации в сети Интернет;</w:t>
            </w:r>
          </w:p>
          <w:p w:rsidR="0084301F" w:rsidRPr="00F87333" w:rsidRDefault="0084301F" w:rsidP="00D07F06">
            <w:pPr>
              <w:spacing w:after="0" w:line="240" w:lineRule="auto"/>
              <w:rPr>
                <w:rFonts w:ascii="Times New Roman" w:hAnsi="Times New Roman"/>
              </w:rPr>
            </w:pPr>
            <w:r w:rsidRPr="00F87333">
              <w:rPr>
                <w:rFonts w:ascii="Times New Roman" w:hAnsi="Times New Roman"/>
              </w:rPr>
              <w:t xml:space="preserve">– пакетом основных прикладных программ </w:t>
            </w:r>
            <w:proofErr w:type="spellStart"/>
            <w:r w:rsidRPr="00F87333">
              <w:rPr>
                <w:rFonts w:ascii="Times New Roman" w:hAnsi="Times New Roman"/>
              </w:rPr>
              <w:t>Microsoft</w:t>
            </w:r>
            <w:proofErr w:type="spellEnd"/>
            <w:r w:rsidRPr="00F87333">
              <w:rPr>
                <w:rFonts w:ascii="Times New Roman" w:hAnsi="Times New Roman"/>
              </w:rPr>
              <w:t xml:space="preserve"> </w:t>
            </w:r>
            <w:proofErr w:type="spellStart"/>
            <w:r w:rsidRPr="00F87333">
              <w:rPr>
                <w:rFonts w:ascii="Times New Roman" w:hAnsi="Times New Roman"/>
              </w:rPr>
              <w:t>Office</w:t>
            </w:r>
            <w:proofErr w:type="spellEnd"/>
            <w:r w:rsidRPr="00F87333">
              <w:rPr>
                <w:rFonts w:ascii="Times New Roman" w:hAnsi="Times New Roman"/>
              </w:rPr>
              <w:t>;</w:t>
            </w:r>
          </w:p>
          <w:p w:rsidR="0084301F" w:rsidRPr="00F87333" w:rsidRDefault="0084301F" w:rsidP="00D07F06">
            <w:pPr>
              <w:spacing w:after="0" w:line="240" w:lineRule="auto"/>
              <w:rPr>
                <w:rFonts w:ascii="Times New Roman" w:hAnsi="Times New Roman"/>
              </w:rPr>
            </w:pPr>
            <w:r w:rsidRPr="00F87333">
              <w:rPr>
                <w:rFonts w:ascii="Times New Roman" w:hAnsi="Times New Roman"/>
              </w:rPr>
              <w:t>– программами-переводчиками, программами для работы с графикой и звуком,</w:t>
            </w:r>
          </w:p>
          <w:p w:rsidR="0084301F" w:rsidRPr="00F87333" w:rsidRDefault="0084301F" w:rsidP="00D07F06">
            <w:pPr>
              <w:spacing w:after="0" w:line="240" w:lineRule="auto"/>
              <w:rPr>
                <w:rFonts w:ascii="Times New Roman" w:hAnsi="Times New Roman"/>
              </w:rPr>
            </w:pPr>
            <w:r w:rsidRPr="00F87333">
              <w:rPr>
                <w:rFonts w:ascii="Times New Roman" w:hAnsi="Times New Roman"/>
              </w:rPr>
              <w:t xml:space="preserve"> –коммуникативными средствами: электронная почта, сетевые конференции, </w:t>
            </w:r>
            <w:proofErr w:type="spellStart"/>
            <w:r w:rsidRPr="00F87333">
              <w:rPr>
                <w:rFonts w:ascii="Times New Roman" w:hAnsi="Times New Roman"/>
              </w:rPr>
              <w:t>вебинары</w:t>
            </w:r>
            <w:proofErr w:type="spellEnd"/>
            <w:r w:rsidRPr="00F87333">
              <w:rPr>
                <w:rFonts w:ascii="Times New Roman" w:hAnsi="Times New Roman"/>
              </w:rPr>
              <w:t>, профессиональные социальные сети;</w:t>
            </w:r>
          </w:p>
          <w:p w:rsidR="0084301F" w:rsidRPr="00F87333" w:rsidRDefault="0084301F" w:rsidP="00D07F06">
            <w:pPr>
              <w:spacing w:after="0" w:line="240" w:lineRule="auto"/>
              <w:rPr>
                <w:rFonts w:ascii="Times New Roman" w:hAnsi="Times New Roman"/>
              </w:rPr>
            </w:pPr>
            <w:r w:rsidRPr="00F87333">
              <w:rPr>
                <w:rFonts w:ascii="Times New Roman" w:hAnsi="Times New Roman"/>
              </w:rPr>
              <w:t>– жанрами устной и письменной речи в разных коммуникативных ситуациях профессионально-делового общения;</w:t>
            </w:r>
          </w:p>
          <w:p w:rsidR="0084301F" w:rsidRPr="00F87333" w:rsidRDefault="0084301F" w:rsidP="00D07F06">
            <w:pPr>
              <w:spacing w:after="0" w:line="240" w:lineRule="auto"/>
              <w:rPr>
                <w:rFonts w:ascii="Times New Roman" w:hAnsi="Times New Roman"/>
              </w:rPr>
            </w:pPr>
            <w:r w:rsidRPr="00F87333">
              <w:rPr>
                <w:rFonts w:ascii="Times New Roman" w:hAnsi="Times New Roman"/>
              </w:rPr>
              <w:t>– практическими навыками использования современных коммуникативных технологий;</w:t>
            </w:r>
          </w:p>
          <w:p w:rsidR="0084301F" w:rsidRPr="00F87333" w:rsidRDefault="0084301F" w:rsidP="00D07F06">
            <w:pPr>
              <w:spacing w:after="0" w:line="240" w:lineRule="auto"/>
              <w:rPr>
                <w:rFonts w:ascii="Times New Roman" w:hAnsi="Times New Roman"/>
              </w:rPr>
            </w:pPr>
            <w:r w:rsidRPr="00F87333">
              <w:rPr>
                <w:rFonts w:ascii="Times New Roman" w:hAnsi="Times New Roman"/>
              </w:rPr>
              <w:t>– умением воспринимать на слух и понимать основное содержание несложных аутентичных политических, публицистических (</w:t>
            </w:r>
            <w:proofErr w:type="spellStart"/>
            <w:r w:rsidRPr="00F87333">
              <w:rPr>
                <w:rFonts w:ascii="Times New Roman" w:hAnsi="Times New Roman"/>
              </w:rPr>
              <w:t>медийных</w:t>
            </w:r>
            <w:proofErr w:type="spellEnd"/>
            <w:r w:rsidRPr="00F87333">
              <w:rPr>
                <w:rFonts w:ascii="Times New Roman" w:hAnsi="Times New Roman"/>
              </w:rPr>
              <w:t>) и прагматических текстов на иностранном языке, различных типов речи, выделять в них значимую информацию;</w:t>
            </w:r>
          </w:p>
          <w:p w:rsidR="0084301F" w:rsidRPr="00F87333" w:rsidRDefault="0084301F" w:rsidP="00D07F06">
            <w:pPr>
              <w:spacing w:after="0" w:line="240" w:lineRule="auto"/>
              <w:rPr>
                <w:rFonts w:ascii="Times New Roman" w:hAnsi="Times New Roman"/>
              </w:rPr>
            </w:pPr>
            <w:r w:rsidRPr="00F87333">
              <w:rPr>
                <w:rFonts w:ascii="Times New Roman" w:hAnsi="Times New Roman"/>
              </w:rPr>
              <w:t xml:space="preserve">– системой фонетики иностранного языка; </w:t>
            </w:r>
          </w:p>
          <w:p w:rsidR="0084301F" w:rsidRPr="00F87333" w:rsidRDefault="0084301F" w:rsidP="00D07F06">
            <w:pPr>
              <w:spacing w:after="0" w:line="240" w:lineRule="auto"/>
              <w:rPr>
                <w:rFonts w:ascii="Times New Roman" w:hAnsi="Times New Roman"/>
              </w:rPr>
            </w:pPr>
            <w:r w:rsidRPr="00F87333">
              <w:rPr>
                <w:rFonts w:ascii="Times New Roman" w:hAnsi="Times New Roman"/>
              </w:rPr>
              <w:t>– основными способами передачи информации на иностранном языке согласно произносительным нормам.</w:t>
            </w:r>
          </w:p>
        </w:tc>
      </w:tr>
      <w:tr w:rsidR="0084301F" w:rsidRPr="00CC3065" w:rsidTr="00D07F06">
        <w:trPr>
          <w:trHeight w:val="922"/>
        </w:trPr>
        <w:tc>
          <w:tcPr>
            <w:tcW w:w="818" w:type="pct"/>
            <w:vMerge w:val="restart"/>
          </w:tcPr>
          <w:p w:rsidR="0084301F" w:rsidRPr="00253541" w:rsidRDefault="0084301F" w:rsidP="00D07F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53541">
              <w:rPr>
                <w:rFonts w:ascii="Times New Roman" w:hAnsi="Times New Roman"/>
                <w:b/>
                <w:iCs/>
                <w:sz w:val="28"/>
                <w:szCs w:val="28"/>
              </w:rPr>
              <w:t>УК-5</w:t>
            </w:r>
          </w:p>
        </w:tc>
        <w:tc>
          <w:tcPr>
            <w:tcW w:w="1711" w:type="pct"/>
            <w:vMerge w:val="restart"/>
          </w:tcPr>
          <w:p w:rsidR="0084301F" w:rsidRPr="003424BE" w:rsidRDefault="0084301F" w:rsidP="00D07F06">
            <w:pPr>
              <w:spacing w:after="0" w:line="240" w:lineRule="auto"/>
              <w:ind w:right="22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24BE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3424BE">
              <w:rPr>
                <w:rFonts w:ascii="Times New Roman" w:hAnsi="Times New Roman"/>
                <w:sz w:val="24"/>
                <w:szCs w:val="24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84301F" w:rsidRPr="003B5A48" w:rsidRDefault="0084301F" w:rsidP="00D07F0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B5A48">
              <w:rPr>
                <w:rFonts w:ascii="Times New Roman" w:hAnsi="Times New Roman"/>
                <w:i/>
              </w:rPr>
              <w:t xml:space="preserve">Знать: </w:t>
            </w:r>
          </w:p>
          <w:p w:rsidR="0084301F" w:rsidRPr="003B5A48" w:rsidRDefault="0084301F" w:rsidP="00D07F06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B5A48">
              <w:rPr>
                <w:sz w:val="22"/>
                <w:szCs w:val="22"/>
              </w:rPr>
              <w:t>– различные определения понятия «культура» и исторические типы культур;</w:t>
            </w:r>
          </w:p>
          <w:p w:rsidR="0084301F" w:rsidRPr="003B5A48" w:rsidRDefault="0084301F" w:rsidP="00D07F06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B5A48">
              <w:rPr>
                <w:sz w:val="22"/>
                <w:szCs w:val="22"/>
              </w:rPr>
              <w:t>– важнейшие достижения культуры в ходе исторического развития;</w:t>
            </w:r>
          </w:p>
          <w:p w:rsidR="0084301F" w:rsidRPr="003B5A48" w:rsidRDefault="0084301F" w:rsidP="00D07F06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B5A48">
              <w:rPr>
                <w:sz w:val="22"/>
                <w:szCs w:val="22"/>
              </w:rPr>
              <w:t>– механизмы межкультурного взаимодействия в обществе на современном этапе, принципы соотношения общемировых и национальных культурных процессов;</w:t>
            </w:r>
          </w:p>
          <w:p w:rsidR="0084301F" w:rsidRPr="003B5A48" w:rsidRDefault="0084301F" w:rsidP="00D07F06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3B5A48">
              <w:rPr>
                <w:sz w:val="22"/>
                <w:szCs w:val="22"/>
              </w:rPr>
              <w:t>– обычаи, этикет, социальные стереотипы, историю и культуру других стран.</w:t>
            </w:r>
          </w:p>
        </w:tc>
      </w:tr>
      <w:tr w:rsidR="0084301F" w:rsidRPr="00CC3065" w:rsidTr="00D07F06">
        <w:trPr>
          <w:trHeight w:val="921"/>
        </w:trPr>
        <w:tc>
          <w:tcPr>
            <w:tcW w:w="818" w:type="pct"/>
            <w:vMerge/>
          </w:tcPr>
          <w:p w:rsidR="0084301F" w:rsidRPr="00253541" w:rsidRDefault="0084301F" w:rsidP="00D07F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84301F" w:rsidRPr="003424BE" w:rsidRDefault="0084301F" w:rsidP="00D07F06">
            <w:pPr>
              <w:spacing w:after="0" w:line="240" w:lineRule="auto"/>
              <w:ind w:right="2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84301F" w:rsidRPr="003B5A48" w:rsidRDefault="0084301F" w:rsidP="00D07F0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B5A48">
              <w:rPr>
                <w:rFonts w:ascii="Times New Roman" w:hAnsi="Times New Roman"/>
                <w:i/>
              </w:rPr>
              <w:t xml:space="preserve">Уметь: </w:t>
            </w:r>
          </w:p>
          <w:p w:rsidR="0084301F" w:rsidRPr="003B5A48" w:rsidRDefault="0084301F" w:rsidP="00D07F06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B5A48">
              <w:rPr>
                <w:sz w:val="22"/>
                <w:szCs w:val="22"/>
              </w:rPr>
              <w:t xml:space="preserve">– адекватно оценивать межкультурные диалоги в современном обществе; </w:t>
            </w:r>
          </w:p>
          <w:p w:rsidR="0084301F" w:rsidRPr="003B5A48" w:rsidRDefault="0084301F" w:rsidP="00D07F06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B5A48">
              <w:rPr>
                <w:sz w:val="22"/>
                <w:szCs w:val="22"/>
              </w:rPr>
              <w:t xml:space="preserve">– находить и использовать необходимую для взаимодействия с другими членами социума информацию о культурных особенностях и традициях различных народов; </w:t>
            </w:r>
          </w:p>
          <w:p w:rsidR="0084301F" w:rsidRPr="003B5A48" w:rsidRDefault="0084301F" w:rsidP="00D07F06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B5A48">
              <w:rPr>
                <w:sz w:val="22"/>
                <w:szCs w:val="22"/>
              </w:rPr>
              <w:t>— объяснить феномен культуры, её роль в человеческой жизнедеятельности;</w:t>
            </w:r>
          </w:p>
          <w:p w:rsidR="0084301F" w:rsidRPr="003B5A48" w:rsidRDefault="0084301F" w:rsidP="00D07F06">
            <w:pPr>
              <w:pStyle w:val="Default"/>
              <w:rPr>
                <w:sz w:val="22"/>
                <w:szCs w:val="22"/>
              </w:rPr>
            </w:pPr>
            <w:r w:rsidRPr="003B5A48">
              <w:rPr>
                <w:sz w:val="22"/>
                <w:szCs w:val="22"/>
              </w:rPr>
              <w:t>— толерантно взаимодействовать с представителями различных культур.</w:t>
            </w:r>
          </w:p>
        </w:tc>
      </w:tr>
      <w:tr w:rsidR="0084301F" w:rsidRPr="00CC3065" w:rsidTr="00D07F06">
        <w:trPr>
          <w:trHeight w:val="273"/>
        </w:trPr>
        <w:tc>
          <w:tcPr>
            <w:tcW w:w="818" w:type="pct"/>
            <w:vMerge/>
          </w:tcPr>
          <w:p w:rsidR="0084301F" w:rsidRPr="00253541" w:rsidRDefault="0084301F" w:rsidP="00D07F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84301F" w:rsidRPr="003424BE" w:rsidRDefault="0084301F" w:rsidP="00D07F06">
            <w:pPr>
              <w:spacing w:after="0" w:line="240" w:lineRule="auto"/>
              <w:ind w:right="2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84301F" w:rsidRPr="003B5A48" w:rsidRDefault="0084301F" w:rsidP="00D07F0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B5A48">
              <w:rPr>
                <w:rFonts w:ascii="Times New Roman" w:hAnsi="Times New Roman"/>
                <w:i/>
              </w:rPr>
              <w:t xml:space="preserve">Владеть: </w:t>
            </w:r>
          </w:p>
          <w:p w:rsidR="0084301F" w:rsidRPr="003B5A48" w:rsidRDefault="0084301F" w:rsidP="00D07F06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B5A48">
              <w:rPr>
                <w:sz w:val="22"/>
                <w:szCs w:val="22"/>
              </w:rPr>
              <w:t>– развитой способностью к чувст</w:t>
            </w:r>
            <w:r w:rsidRPr="003B5A48">
              <w:rPr>
                <w:sz w:val="22"/>
                <w:szCs w:val="22"/>
              </w:rPr>
              <w:softHyphen/>
              <w:t>венно-художественному воспри</w:t>
            </w:r>
            <w:r w:rsidRPr="003B5A48">
              <w:rPr>
                <w:sz w:val="22"/>
                <w:szCs w:val="22"/>
              </w:rPr>
              <w:softHyphen/>
              <w:t xml:space="preserve">ятию этнокультурного разнообразия современного мира; </w:t>
            </w:r>
          </w:p>
          <w:p w:rsidR="0084301F" w:rsidRPr="003B5A48" w:rsidRDefault="0084301F" w:rsidP="00D07F06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B5A48">
              <w:rPr>
                <w:sz w:val="22"/>
                <w:szCs w:val="22"/>
              </w:rPr>
              <w:t>— </w:t>
            </w:r>
            <w:r w:rsidRPr="003B5A48">
              <w:rPr>
                <w:color w:val="000000"/>
                <w:sz w:val="22"/>
                <w:szCs w:val="22"/>
              </w:rPr>
              <w:t>навыками формирования психологически-безопасной среды в профессиональной деятельности;</w:t>
            </w:r>
          </w:p>
          <w:p w:rsidR="0084301F" w:rsidRPr="003B5A48" w:rsidRDefault="0084301F" w:rsidP="00D07F06">
            <w:pPr>
              <w:pStyle w:val="Default"/>
              <w:rPr>
                <w:sz w:val="22"/>
                <w:szCs w:val="22"/>
              </w:rPr>
            </w:pPr>
            <w:r w:rsidRPr="003B5A48">
              <w:rPr>
                <w:sz w:val="22"/>
                <w:szCs w:val="22"/>
              </w:rPr>
              <w:t xml:space="preserve">— навыками межкультурного взаимодействия </w:t>
            </w:r>
            <w:r w:rsidRPr="003B5A48">
              <w:rPr>
                <w:sz w:val="22"/>
                <w:szCs w:val="22"/>
              </w:rPr>
              <w:lastRenderedPageBreak/>
              <w:t>с учетом разнообразия культур.</w:t>
            </w:r>
          </w:p>
        </w:tc>
      </w:tr>
      <w:tr w:rsidR="0084301F" w:rsidRPr="00CC3065" w:rsidTr="00D07F06">
        <w:trPr>
          <w:trHeight w:val="771"/>
        </w:trPr>
        <w:tc>
          <w:tcPr>
            <w:tcW w:w="818" w:type="pct"/>
            <w:vMerge w:val="restart"/>
          </w:tcPr>
          <w:p w:rsidR="0084301F" w:rsidRPr="00253541" w:rsidRDefault="0084301F" w:rsidP="00D07F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53541"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>УК-6</w:t>
            </w:r>
          </w:p>
        </w:tc>
        <w:tc>
          <w:tcPr>
            <w:tcW w:w="1711" w:type="pct"/>
            <w:vMerge w:val="restart"/>
          </w:tcPr>
          <w:p w:rsidR="0084301F" w:rsidRPr="003424BE" w:rsidRDefault="0084301F" w:rsidP="00D07F06">
            <w:pPr>
              <w:spacing w:after="0" w:line="240" w:lineRule="auto"/>
              <w:ind w:right="22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24BE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3424BE">
              <w:rPr>
                <w:rFonts w:ascii="Times New Roman" w:hAnsi="Times New Roman"/>
                <w:sz w:val="24"/>
                <w:szCs w:val="24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 </w:t>
            </w: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84301F" w:rsidRPr="003B5A48" w:rsidRDefault="0084301F" w:rsidP="00D07F06">
            <w:pPr>
              <w:spacing w:after="0" w:line="240" w:lineRule="auto"/>
              <w:rPr>
                <w:rFonts w:ascii="Times New Roman" w:hAnsi="Times New Roman"/>
              </w:rPr>
            </w:pPr>
            <w:r w:rsidRPr="003B5A48">
              <w:rPr>
                <w:rFonts w:ascii="Times New Roman" w:hAnsi="Times New Roman"/>
                <w:i/>
              </w:rPr>
              <w:t>Знать:</w:t>
            </w:r>
            <w:r w:rsidRPr="003B5A48">
              <w:rPr>
                <w:rFonts w:ascii="Times New Roman" w:hAnsi="Times New Roman"/>
              </w:rPr>
              <w:t xml:space="preserve"> </w:t>
            </w:r>
          </w:p>
          <w:p w:rsidR="0084301F" w:rsidRPr="003B5A48" w:rsidRDefault="0084301F" w:rsidP="00D07F06">
            <w:pPr>
              <w:spacing w:after="0" w:line="240" w:lineRule="auto"/>
              <w:rPr>
                <w:rFonts w:ascii="Times New Roman" w:hAnsi="Times New Roman"/>
              </w:rPr>
            </w:pPr>
            <w:r w:rsidRPr="003B5A48">
              <w:rPr>
                <w:rFonts w:ascii="Times New Roman" w:hAnsi="Times New Roman"/>
              </w:rPr>
              <w:t>–  механизмы процессов саморазвития и самореализации личности</w:t>
            </w:r>
            <w:r w:rsidRPr="003B5A48">
              <w:rPr>
                <w:rFonts w:ascii="Times New Roman" w:hAnsi="Times New Roman"/>
                <w:color w:val="000000"/>
                <w:lang w:eastAsia="ru-RU"/>
              </w:rPr>
              <w:t xml:space="preserve"> в различных сферах  деятельности</w:t>
            </w:r>
            <w:r w:rsidRPr="003B5A48">
              <w:rPr>
                <w:rFonts w:ascii="Times New Roman" w:hAnsi="Times New Roman"/>
              </w:rPr>
              <w:t>;</w:t>
            </w:r>
          </w:p>
          <w:p w:rsidR="0084301F" w:rsidRPr="003B5A48" w:rsidRDefault="0084301F" w:rsidP="00D07F06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3B5A48">
              <w:rPr>
                <w:sz w:val="22"/>
                <w:szCs w:val="22"/>
              </w:rPr>
              <w:t>– технологию,  методику и критерии самооценки.</w:t>
            </w:r>
          </w:p>
        </w:tc>
      </w:tr>
      <w:tr w:rsidR="0084301F" w:rsidRPr="00CC3065" w:rsidTr="00D07F06">
        <w:trPr>
          <w:trHeight w:val="1189"/>
        </w:trPr>
        <w:tc>
          <w:tcPr>
            <w:tcW w:w="818" w:type="pct"/>
            <w:vMerge/>
          </w:tcPr>
          <w:p w:rsidR="0084301F" w:rsidRPr="00253541" w:rsidRDefault="0084301F" w:rsidP="00D07F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84301F" w:rsidRPr="003424BE" w:rsidRDefault="0084301F" w:rsidP="00D07F06">
            <w:pPr>
              <w:spacing w:after="0" w:line="240" w:lineRule="auto"/>
              <w:ind w:right="2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84301F" w:rsidRPr="003B5A48" w:rsidRDefault="0084301F" w:rsidP="00D07F06">
            <w:pPr>
              <w:spacing w:after="0" w:line="240" w:lineRule="auto"/>
              <w:rPr>
                <w:rFonts w:ascii="Times New Roman" w:hAnsi="Times New Roman"/>
              </w:rPr>
            </w:pPr>
            <w:r w:rsidRPr="003B5A48">
              <w:rPr>
                <w:rFonts w:ascii="Times New Roman" w:hAnsi="Times New Roman"/>
                <w:i/>
              </w:rPr>
              <w:t>Уметь:</w:t>
            </w:r>
            <w:r w:rsidRPr="003B5A48">
              <w:rPr>
                <w:rFonts w:ascii="Times New Roman" w:hAnsi="Times New Roman"/>
              </w:rPr>
              <w:t xml:space="preserve"> </w:t>
            </w:r>
          </w:p>
          <w:p w:rsidR="0084301F" w:rsidRPr="003B5A48" w:rsidRDefault="0084301F" w:rsidP="00D07F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B5A48">
              <w:rPr>
                <w:rFonts w:ascii="Times New Roman" w:hAnsi="Times New Roman"/>
              </w:rPr>
              <w:t>– определять</w:t>
            </w:r>
            <w:r w:rsidRPr="003B5A48">
              <w:rPr>
                <w:rFonts w:ascii="Times New Roman" w:hAnsi="Times New Roman"/>
                <w:color w:val="000000"/>
              </w:rPr>
              <w:t xml:space="preserve"> приоритетные направления своей профессиональной деятельности; </w:t>
            </w:r>
          </w:p>
          <w:p w:rsidR="0084301F" w:rsidRPr="003B5A48" w:rsidRDefault="0084301F" w:rsidP="00D07F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B5A48">
              <w:rPr>
                <w:rFonts w:ascii="Times New Roman" w:hAnsi="Times New Roman"/>
                <w:color w:val="000000"/>
              </w:rPr>
              <w:t>– избирать пути ее совершенствования на основе адекватной самооценки;</w:t>
            </w:r>
          </w:p>
          <w:p w:rsidR="0084301F" w:rsidRPr="003B5A48" w:rsidRDefault="0084301F" w:rsidP="00D07F06">
            <w:pPr>
              <w:pStyle w:val="Default"/>
              <w:rPr>
                <w:sz w:val="22"/>
                <w:szCs w:val="22"/>
              </w:rPr>
            </w:pPr>
            <w:r w:rsidRPr="003B5A48">
              <w:rPr>
                <w:sz w:val="22"/>
                <w:szCs w:val="22"/>
              </w:rPr>
              <w:t>– планировать самостоятельную деятельность в соответствии с актуальными профессиональными задачами.</w:t>
            </w:r>
          </w:p>
        </w:tc>
      </w:tr>
      <w:tr w:rsidR="0084301F" w:rsidRPr="00CC3065" w:rsidTr="00D07F06">
        <w:trPr>
          <w:trHeight w:val="904"/>
        </w:trPr>
        <w:tc>
          <w:tcPr>
            <w:tcW w:w="818" w:type="pct"/>
            <w:vMerge/>
          </w:tcPr>
          <w:p w:rsidR="0084301F" w:rsidRPr="00253541" w:rsidRDefault="0084301F" w:rsidP="00D07F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84301F" w:rsidRPr="003424BE" w:rsidRDefault="0084301F" w:rsidP="00D07F06">
            <w:pPr>
              <w:spacing w:after="0" w:line="240" w:lineRule="auto"/>
              <w:ind w:right="2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84301F" w:rsidRPr="003B5A48" w:rsidRDefault="0084301F" w:rsidP="00D07F06">
            <w:pPr>
              <w:spacing w:after="0" w:line="240" w:lineRule="auto"/>
              <w:rPr>
                <w:rFonts w:ascii="Times New Roman" w:hAnsi="Times New Roman"/>
              </w:rPr>
            </w:pPr>
            <w:r w:rsidRPr="003B5A48">
              <w:rPr>
                <w:rFonts w:ascii="Times New Roman" w:hAnsi="Times New Roman"/>
                <w:i/>
              </w:rPr>
              <w:t>Владеть:</w:t>
            </w:r>
            <w:r w:rsidRPr="003B5A48">
              <w:rPr>
                <w:rFonts w:ascii="Times New Roman" w:hAnsi="Times New Roman"/>
              </w:rPr>
              <w:t xml:space="preserve"> </w:t>
            </w:r>
          </w:p>
          <w:p w:rsidR="0084301F" w:rsidRPr="003B5A48" w:rsidRDefault="0084301F" w:rsidP="00D07F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B5A48">
              <w:rPr>
                <w:rFonts w:ascii="Times New Roman" w:hAnsi="Times New Roman"/>
              </w:rPr>
              <w:t xml:space="preserve">– </w:t>
            </w:r>
            <w:r w:rsidRPr="003B5A48">
              <w:rPr>
                <w:rFonts w:ascii="Times New Roman" w:hAnsi="Times New Roman"/>
                <w:color w:val="000000"/>
              </w:rPr>
              <w:t xml:space="preserve">навыками рефлексии,  самооценки, самоконтроля;  </w:t>
            </w:r>
          </w:p>
          <w:p w:rsidR="0084301F" w:rsidRPr="003B5A48" w:rsidRDefault="0084301F" w:rsidP="00D07F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B5A48">
              <w:rPr>
                <w:rFonts w:ascii="Times New Roman" w:hAnsi="Times New Roman"/>
              </w:rPr>
              <w:t>– </w:t>
            </w:r>
            <w:r w:rsidRPr="003B5A48">
              <w:rPr>
                <w:rFonts w:ascii="Times New Roman" w:hAnsi="Times New Roman"/>
                <w:color w:val="000000"/>
              </w:rPr>
              <w:t>методами анализа своих возможностей;</w:t>
            </w:r>
          </w:p>
          <w:p w:rsidR="0084301F" w:rsidRPr="003B5A48" w:rsidRDefault="0084301F" w:rsidP="00D07F06">
            <w:pPr>
              <w:spacing w:after="0" w:line="240" w:lineRule="auto"/>
              <w:rPr>
                <w:rFonts w:ascii="Times New Roman" w:hAnsi="Times New Roman"/>
              </w:rPr>
            </w:pPr>
            <w:r w:rsidRPr="003B5A48">
              <w:rPr>
                <w:rFonts w:ascii="Times New Roman" w:hAnsi="Times New Roman"/>
                <w:color w:val="000000"/>
              </w:rPr>
              <w:t xml:space="preserve">– культурой гуманитарного мышления, </w:t>
            </w:r>
          </w:p>
          <w:p w:rsidR="0084301F" w:rsidRPr="003B5A48" w:rsidRDefault="0084301F" w:rsidP="00D07F06">
            <w:pPr>
              <w:pStyle w:val="Default"/>
              <w:rPr>
                <w:sz w:val="22"/>
                <w:szCs w:val="22"/>
              </w:rPr>
            </w:pPr>
            <w:r w:rsidRPr="003B5A48">
              <w:rPr>
                <w:sz w:val="22"/>
                <w:szCs w:val="22"/>
              </w:rPr>
              <w:t>– методиками саморазвития и самореализации;</w:t>
            </w:r>
          </w:p>
          <w:p w:rsidR="0084301F" w:rsidRPr="003B5A48" w:rsidRDefault="0084301F" w:rsidP="00D07F06">
            <w:pPr>
              <w:pStyle w:val="Default"/>
              <w:rPr>
                <w:sz w:val="22"/>
                <w:szCs w:val="22"/>
              </w:rPr>
            </w:pPr>
            <w:r w:rsidRPr="003B5A48">
              <w:rPr>
                <w:sz w:val="22"/>
                <w:szCs w:val="22"/>
                <w:lang w:eastAsia="ru-RU"/>
              </w:rPr>
              <w:t>– способностью планировать собственную учебную и профессиональную деятельность с учётом своих психофизиологических особенностей.</w:t>
            </w:r>
          </w:p>
        </w:tc>
      </w:tr>
    </w:tbl>
    <w:p w:rsidR="0084301F" w:rsidRPr="008B2FC4" w:rsidRDefault="0084301F" w:rsidP="0084301F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84301F" w:rsidRDefault="0084301F" w:rsidP="0084301F">
      <w:pPr>
        <w:spacing w:after="0" w:line="240" w:lineRule="auto"/>
        <w:ind w:right="228"/>
        <w:jc w:val="both"/>
        <w:rPr>
          <w:rFonts w:ascii="Times New Roman" w:hAnsi="Times New Roman"/>
          <w:b/>
          <w:iCs/>
          <w:sz w:val="28"/>
          <w:szCs w:val="28"/>
        </w:rPr>
      </w:pPr>
      <w:proofErr w:type="spellStart"/>
      <w:r>
        <w:rPr>
          <w:rFonts w:ascii="Times New Roman" w:hAnsi="Times New Roman"/>
          <w:b/>
          <w:iCs/>
          <w:sz w:val="40"/>
          <w:szCs w:val="40"/>
          <w:u w:val="single"/>
        </w:rPr>
        <w:t>Общепрофессион</w:t>
      </w:r>
      <w:r w:rsidRPr="009C57DB">
        <w:rPr>
          <w:rFonts w:ascii="Times New Roman" w:hAnsi="Times New Roman"/>
          <w:b/>
          <w:iCs/>
          <w:sz w:val="40"/>
          <w:szCs w:val="40"/>
          <w:u w:val="single"/>
        </w:rPr>
        <w:t>альные</w:t>
      </w:r>
      <w:proofErr w:type="spellEnd"/>
      <w:r w:rsidRPr="009C57DB">
        <w:rPr>
          <w:rFonts w:ascii="Times New Roman" w:hAnsi="Times New Roman"/>
          <w:b/>
          <w:iCs/>
          <w:sz w:val="40"/>
          <w:szCs w:val="40"/>
          <w:u w:val="single"/>
        </w:rPr>
        <w:t xml:space="preserve"> компетенции</w:t>
      </w:r>
      <w:r>
        <w:rPr>
          <w:rFonts w:ascii="Times New Roman" w:hAnsi="Times New Roman"/>
          <w:b/>
          <w:iCs/>
          <w:sz w:val="40"/>
          <w:szCs w:val="40"/>
          <w:u w:val="single"/>
        </w:rPr>
        <w:t>:</w:t>
      </w:r>
      <w:r w:rsidRPr="009C57DB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84301F" w:rsidRPr="00D47DB2" w:rsidRDefault="0084301F" w:rsidP="0084301F">
      <w:pPr>
        <w:jc w:val="both"/>
      </w:pPr>
    </w:p>
    <w:tbl>
      <w:tblPr>
        <w:tblW w:w="4946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51"/>
        <w:gridCol w:w="3238"/>
        <w:gridCol w:w="4679"/>
      </w:tblGrid>
      <w:tr w:rsidR="0084301F" w:rsidRPr="006E0481" w:rsidTr="00D07F06">
        <w:tc>
          <w:tcPr>
            <w:tcW w:w="819" w:type="pct"/>
            <w:shd w:val="clear" w:color="auto" w:fill="EAEAEA"/>
          </w:tcPr>
          <w:p w:rsidR="0084301F" w:rsidRPr="007B2FD1" w:rsidRDefault="0084301F" w:rsidP="00D0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B2FD1">
              <w:rPr>
                <w:rFonts w:ascii="Times New Roman" w:hAnsi="Times New Roman"/>
                <w:b/>
                <w:bCs/>
              </w:rPr>
              <w:t>Код</w:t>
            </w:r>
          </w:p>
          <w:p w:rsidR="0084301F" w:rsidRPr="007B2FD1" w:rsidRDefault="0084301F" w:rsidP="00D0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B2FD1">
              <w:rPr>
                <w:rFonts w:ascii="Times New Roman" w:hAnsi="Times New Roman"/>
                <w:b/>
                <w:bCs/>
              </w:rPr>
              <w:t>компетенции</w:t>
            </w:r>
          </w:p>
        </w:tc>
        <w:tc>
          <w:tcPr>
            <w:tcW w:w="1710" w:type="pct"/>
            <w:shd w:val="clear" w:color="auto" w:fill="EAEAEA"/>
          </w:tcPr>
          <w:p w:rsidR="0084301F" w:rsidRPr="007B2FD1" w:rsidRDefault="0084301F" w:rsidP="00D0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B2FD1">
              <w:rPr>
                <w:rFonts w:ascii="Times New Roman" w:hAnsi="Times New Roman"/>
                <w:b/>
                <w:bCs/>
              </w:rPr>
              <w:t>Содержание компетенции</w:t>
            </w:r>
          </w:p>
        </w:tc>
        <w:tc>
          <w:tcPr>
            <w:tcW w:w="2471" w:type="pct"/>
            <w:shd w:val="clear" w:color="auto" w:fill="EAEAEA"/>
          </w:tcPr>
          <w:p w:rsidR="0084301F" w:rsidRPr="007B2FD1" w:rsidRDefault="0084301F" w:rsidP="00D0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B2FD1">
              <w:rPr>
                <w:rFonts w:ascii="Times New Roman" w:hAnsi="Times New Roman"/>
                <w:b/>
                <w:bCs/>
              </w:rPr>
              <w:t xml:space="preserve">Результаты обучения </w:t>
            </w:r>
          </w:p>
          <w:p w:rsidR="0084301F" w:rsidRPr="007B2FD1" w:rsidRDefault="0084301F" w:rsidP="00D0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B2FD1">
              <w:rPr>
                <w:rFonts w:ascii="Times New Roman" w:hAnsi="Times New Roman"/>
                <w:b/>
                <w:bCs/>
              </w:rPr>
              <w:t>(</w:t>
            </w:r>
            <w:r>
              <w:rPr>
                <w:rFonts w:ascii="Times New Roman" w:hAnsi="Times New Roman"/>
                <w:b/>
                <w:bCs/>
              </w:rPr>
              <w:t>индикаторы достижения компетенции</w:t>
            </w:r>
            <w:r w:rsidRPr="007B2FD1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84301F" w:rsidRPr="00CC3065" w:rsidTr="00D07F06">
        <w:trPr>
          <w:trHeight w:val="174"/>
        </w:trPr>
        <w:tc>
          <w:tcPr>
            <w:tcW w:w="819" w:type="pct"/>
            <w:vMerge w:val="restart"/>
          </w:tcPr>
          <w:p w:rsidR="0084301F" w:rsidRPr="009034EC" w:rsidRDefault="0084301F" w:rsidP="00D07F0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81B87">
              <w:rPr>
                <w:rFonts w:ascii="Times New Roman" w:hAnsi="Times New Roman"/>
                <w:b/>
                <w:iCs/>
                <w:sz w:val="28"/>
                <w:szCs w:val="28"/>
              </w:rPr>
              <w:t>ОПК-1</w:t>
            </w:r>
          </w:p>
        </w:tc>
        <w:tc>
          <w:tcPr>
            <w:tcW w:w="1710" w:type="pct"/>
            <w:vMerge w:val="restart"/>
          </w:tcPr>
          <w:p w:rsidR="0084301F" w:rsidRPr="003424BE" w:rsidRDefault="0084301F" w:rsidP="00D07F0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proofErr w:type="gramStart"/>
            <w:r w:rsidRPr="003424BE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3424BE">
              <w:rPr>
                <w:rFonts w:ascii="Times New Roman" w:hAnsi="Times New Roman"/>
                <w:sz w:val="24"/>
                <w:szCs w:val="24"/>
              </w:rPr>
              <w:t xml:space="preserve"> применять музыкально-теоретические и музыкально-исторические знания в профессиональной деятельности, постигать музыкальное произведение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</w:tc>
        <w:tc>
          <w:tcPr>
            <w:tcW w:w="2471" w:type="pct"/>
            <w:tcBorders>
              <w:bottom w:val="single" w:sz="4" w:space="0" w:color="auto"/>
            </w:tcBorders>
            <w:vAlign w:val="center"/>
          </w:tcPr>
          <w:p w:rsidR="0084301F" w:rsidRPr="00E3398A" w:rsidRDefault="0084301F" w:rsidP="00D07F06">
            <w:pPr>
              <w:spacing w:after="0" w:line="20" w:lineRule="atLeast"/>
              <w:contextualSpacing/>
              <w:rPr>
                <w:rFonts w:ascii="Times New Roman" w:hAnsi="Times New Roman"/>
              </w:rPr>
            </w:pPr>
            <w:r w:rsidRPr="00E3398A">
              <w:rPr>
                <w:rFonts w:ascii="Times New Roman" w:hAnsi="Times New Roman"/>
              </w:rPr>
              <w:t>Знать:</w:t>
            </w:r>
          </w:p>
          <w:p w:rsidR="0084301F" w:rsidRPr="00E3398A" w:rsidRDefault="0084301F" w:rsidP="00D07F06">
            <w:pPr>
              <w:spacing w:after="0" w:line="2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 xml:space="preserve"> основные исторические этапы развития мировой музыкальной культуры, </w:t>
            </w:r>
            <w:r w:rsidRPr="00E3398A">
              <w:rPr>
                <w:rFonts w:ascii="Times New Roman" w:hAnsi="Times New Roman"/>
                <w:bCs/>
              </w:rPr>
              <w:t xml:space="preserve">музыкальные и гуманитарные исследования по проблемам теории, эстетики, философии </w:t>
            </w:r>
            <w:r w:rsidRPr="00E3398A">
              <w:rPr>
                <w:rFonts w:ascii="Times New Roman" w:hAnsi="Times New Roman"/>
              </w:rPr>
              <w:t xml:space="preserve">от древности до начала </w:t>
            </w:r>
            <w:r w:rsidRPr="00E3398A">
              <w:rPr>
                <w:rFonts w:ascii="Times New Roman" w:hAnsi="Times New Roman"/>
                <w:lang w:val="en-US"/>
              </w:rPr>
              <w:t>XXI</w:t>
            </w:r>
            <w:r w:rsidRPr="00E3398A">
              <w:rPr>
                <w:rFonts w:ascii="Times New Roman" w:hAnsi="Times New Roman"/>
              </w:rPr>
              <w:t xml:space="preserve"> века;</w:t>
            </w:r>
          </w:p>
          <w:p w:rsidR="0084301F" w:rsidRPr="003424BE" w:rsidRDefault="0084301F" w:rsidP="00D07F06">
            <w:pPr>
              <w:spacing w:after="0" w:line="2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> композиторское творчество в культурно-эстетическом и историческом контексте</w:t>
            </w:r>
            <w:r w:rsidRPr="00E3398A">
              <w:rPr>
                <w:rFonts w:ascii="Times New Roman" w:hAnsi="Times New Roman"/>
                <w:bCs/>
              </w:rPr>
              <w:t>.</w:t>
            </w:r>
          </w:p>
        </w:tc>
      </w:tr>
      <w:tr w:rsidR="0084301F" w:rsidRPr="00CC3065" w:rsidTr="00D07F06">
        <w:trPr>
          <w:trHeight w:val="184"/>
        </w:trPr>
        <w:tc>
          <w:tcPr>
            <w:tcW w:w="819" w:type="pct"/>
            <w:vMerge/>
          </w:tcPr>
          <w:p w:rsidR="0084301F" w:rsidRPr="009034EC" w:rsidRDefault="0084301F" w:rsidP="00D07F0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10" w:type="pct"/>
            <w:vMerge/>
          </w:tcPr>
          <w:p w:rsidR="0084301F" w:rsidRPr="003424BE" w:rsidRDefault="0084301F" w:rsidP="00D07F0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01F" w:rsidRPr="00E3398A" w:rsidRDefault="0084301F" w:rsidP="00D07F06">
            <w:pPr>
              <w:spacing w:after="0" w:line="20" w:lineRule="atLeast"/>
              <w:contextualSpacing/>
              <w:rPr>
                <w:rFonts w:ascii="Times New Roman" w:hAnsi="Times New Roman"/>
              </w:rPr>
            </w:pPr>
            <w:r w:rsidRPr="00E3398A">
              <w:rPr>
                <w:rFonts w:ascii="Times New Roman" w:hAnsi="Times New Roman"/>
              </w:rPr>
              <w:t>Уметь:</w:t>
            </w:r>
          </w:p>
          <w:p w:rsidR="0084301F" w:rsidRPr="00E3398A" w:rsidRDefault="0084301F" w:rsidP="00D07F06">
            <w:pPr>
              <w:spacing w:after="0" w:line="2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> применять музыкально-теоретические и музыкально-исторические знания в профессиональной деятельности;</w:t>
            </w:r>
          </w:p>
          <w:p w:rsidR="0084301F" w:rsidRPr="003424BE" w:rsidRDefault="0084301F" w:rsidP="00D07F06">
            <w:pPr>
              <w:spacing w:after="0" w:line="2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> анализировать музыкальный, культурологический, социально-исторический конте</w:t>
            </w:r>
            <w:proofErr w:type="gramStart"/>
            <w:r w:rsidRPr="00E3398A">
              <w:rPr>
                <w:rFonts w:ascii="Times New Roman" w:hAnsi="Times New Roman"/>
              </w:rPr>
              <w:t>кст пр</w:t>
            </w:r>
            <w:proofErr w:type="gramEnd"/>
            <w:r w:rsidRPr="00E3398A">
              <w:rPr>
                <w:rFonts w:ascii="Times New Roman" w:hAnsi="Times New Roman"/>
              </w:rPr>
              <w:t>оизведения.</w:t>
            </w:r>
          </w:p>
        </w:tc>
      </w:tr>
      <w:tr w:rsidR="0084301F" w:rsidRPr="00CC3065" w:rsidTr="00D07F06">
        <w:trPr>
          <w:trHeight w:val="117"/>
        </w:trPr>
        <w:tc>
          <w:tcPr>
            <w:tcW w:w="819" w:type="pct"/>
            <w:vMerge/>
          </w:tcPr>
          <w:p w:rsidR="0084301F" w:rsidRPr="009034EC" w:rsidRDefault="0084301F" w:rsidP="00D07F0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10" w:type="pct"/>
            <w:vMerge/>
          </w:tcPr>
          <w:p w:rsidR="0084301F" w:rsidRPr="003424BE" w:rsidRDefault="0084301F" w:rsidP="00D07F0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01F" w:rsidRPr="00E3398A" w:rsidRDefault="0084301F" w:rsidP="00D07F06">
            <w:pPr>
              <w:spacing w:after="0" w:line="20" w:lineRule="atLeast"/>
              <w:contextualSpacing/>
              <w:rPr>
                <w:rFonts w:ascii="Times New Roman" w:hAnsi="Times New Roman"/>
              </w:rPr>
            </w:pPr>
            <w:r w:rsidRPr="00E3398A">
              <w:rPr>
                <w:rFonts w:ascii="Times New Roman" w:hAnsi="Times New Roman"/>
              </w:rPr>
              <w:t>Владеть:</w:t>
            </w:r>
          </w:p>
          <w:p w:rsidR="0084301F" w:rsidRPr="00E3398A" w:rsidRDefault="0084301F" w:rsidP="00D07F06">
            <w:pPr>
              <w:spacing w:after="0" w:line="2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> умением ориентироваться в ценностях бытия, культуры, способностью к пониманию эстетической основы искусства;</w:t>
            </w:r>
          </w:p>
          <w:p w:rsidR="0084301F" w:rsidRPr="003424BE" w:rsidRDefault="0084301F" w:rsidP="00D07F06">
            <w:pPr>
              <w:spacing w:after="0" w:line="2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> навыками систематизации и классификации материала.</w:t>
            </w:r>
          </w:p>
        </w:tc>
      </w:tr>
      <w:tr w:rsidR="0084301F" w:rsidRPr="00CC3065" w:rsidTr="00D07F06">
        <w:trPr>
          <w:trHeight w:val="234"/>
        </w:trPr>
        <w:tc>
          <w:tcPr>
            <w:tcW w:w="819" w:type="pct"/>
            <w:vMerge w:val="restart"/>
          </w:tcPr>
          <w:p w:rsidR="0084301F" w:rsidRPr="009034EC" w:rsidRDefault="0084301F" w:rsidP="00D07F0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81B87">
              <w:rPr>
                <w:rFonts w:ascii="Times New Roman" w:hAnsi="Times New Roman"/>
                <w:b/>
                <w:iCs/>
                <w:sz w:val="28"/>
                <w:szCs w:val="28"/>
              </w:rPr>
              <w:t>ОПК-2</w:t>
            </w:r>
          </w:p>
        </w:tc>
        <w:tc>
          <w:tcPr>
            <w:tcW w:w="1710" w:type="pct"/>
            <w:vMerge w:val="restart"/>
          </w:tcPr>
          <w:p w:rsidR="0084301F" w:rsidRPr="003424BE" w:rsidRDefault="0084301F" w:rsidP="00D07F0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proofErr w:type="gramStart"/>
            <w:r w:rsidRPr="003424BE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3424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воспроизводить </w:t>
            </w:r>
            <w:r w:rsidRPr="003424B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музыкальные сочинения, записанные разными видами нотации</w:t>
            </w: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84301F" w:rsidRPr="00686646" w:rsidRDefault="0084301F" w:rsidP="00D07F0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86646">
              <w:rPr>
                <w:rFonts w:ascii="Times New Roman" w:hAnsi="Times New Roman"/>
              </w:rPr>
              <w:lastRenderedPageBreak/>
              <w:t>— основы нотационной теории и практики;</w:t>
            </w:r>
          </w:p>
          <w:p w:rsidR="0084301F" w:rsidRPr="00686646" w:rsidRDefault="0084301F" w:rsidP="00D07F06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686646">
              <w:rPr>
                <w:sz w:val="22"/>
                <w:szCs w:val="22"/>
              </w:rPr>
              <w:lastRenderedPageBreak/>
              <w:t>— основные направления и этапы развития нотации.</w:t>
            </w:r>
          </w:p>
        </w:tc>
      </w:tr>
      <w:tr w:rsidR="0084301F" w:rsidRPr="00CC3065" w:rsidTr="00D07F06">
        <w:trPr>
          <w:trHeight w:val="368"/>
        </w:trPr>
        <w:tc>
          <w:tcPr>
            <w:tcW w:w="819" w:type="pct"/>
            <w:vMerge/>
          </w:tcPr>
          <w:p w:rsidR="0084301F" w:rsidRPr="009034EC" w:rsidRDefault="0084301F" w:rsidP="00D07F0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10" w:type="pct"/>
            <w:vMerge/>
          </w:tcPr>
          <w:p w:rsidR="0084301F" w:rsidRPr="003424BE" w:rsidRDefault="0084301F" w:rsidP="00D07F0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84301F" w:rsidRPr="00686646" w:rsidRDefault="0084301F" w:rsidP="00D07F06">
            <w:pPr>
              <w:spacing w:after="0" w:line="240" w:lineRule="auto"/>
              <w:rPr>
                <w:rFonts w:ascii="Times New Roman" w:hAnsi="Times New Roman"/>
              </w:rPr>
            </w:pPr>
            <w:r w:rsidRPr="00686646">
              <w:rPr>
                <w:rFonts w:ascii="Times New Roman" w:hAnsi="Times New Roman"/>
                <w:i/>
              </w:rPr>
              <w:t>Уметь:</w:t>
            </w:r>
            <w:r w:rsidRPr="00686646">
              <w:rPr>
                <w:rFonts w:ascii="Times New Roman" w:hAnsi="Times New Roman"/>
              </w:rPr>
              <w:t xml:space="preserve"> </w:t>
            </w:r>
          </w:p>
          <w:p w:rsidR="0084301F" w:rsidRPr="00686646" w:rsidRDefault="0084301F" w:rsidP="00D07F06">
            <w:pPr>
              <w:spacing w:after="0" w:line="240" w:lineRule="auto"/>
              <w:rPr>
                <w:rFonts w:ascii="Times New Roman" w:hAnsi="Times New Roman"/>
              </w:rPr>
            </w:pPr>
            <w:r w:rsidRPr="00686646">
              <w:rPr>
                <w:rFonts w:ascii="Times New Roman" w:hAnsi="Times New Roman"/>
              </w:rPr>
              <w:t>— </w:t>
            </w:r>
            <w:r w:rsidRPr="00686646">
              <w:rPr>
                <w:rFonts w:ascii="Times New Roman" w:hAnsi="Times New Roman"/>
                <w:color w:val="000000"/>
              </w:rPr>
              <w:t>самостоятельно работать с различными типами нотации;</w:t>
            </w:r>
          </w:p>
          <w:p w:rsidR="0084301F" w:rsidRPr="00686646" w:rsidRDefault="0084301F" w:rsidP="00D07F06">
            <w:pPr>
              <w:pStyle w:val="Default"/>
              <w:rPr>
                <w:i/>
                <w:sz w:val="22"/>
                <w:szCs w:val="22"/>
              </w:rPr>
            </w:pPr>
            <w:r w:rsidRPr="00686646">
              <w:rPr>
                <w:sz w:val="22"/>
                <w:szCs w:val="22"/>
              </w:rPr>
              <w:t>— озвучивать на инструменте нотный текст различных эпох и стилей.</w:t>
            </w:r>
          </w:p>
        </w:tc>
      </w:tr>
      <w:tr w:rsidR="0084301F" w:rsidRPr="00CC3065" w:rsidTr="00D07F06">
        <w:trPr>
          <w:trHeight w:val="203"/>
        </w:trPr>
        <w:tc>
          <w:tcPr>
            <w:tcW w:w="819" w:type="pct"/>
            <w:vMerge/>
          </w:tcPr>
          <w:p w:rsidR="0084301F" w:rsidRPr="009034EC" w:rsidRDefault="0084301F" w:rsidP="00D07F0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10" w:type="pct"/>
            <w:vMerge/>
          </w:tcPr>
          <w:p w:rsidR="0084301F" w:rsidRPr="003424BE" w:rsidRDefault="0084301F" w:rsidP="00D07F0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84301F" w:rsidRPr="00686646" w:rsidRDefault="0084301F" w:rsidP="00D07F06">
            <w:pPr>
              <w:spacing w:after="0" w:line="240" w:lineRule="auto"/>
              <w:rPr>
                <w:rFonts w:ascii="Times New Roman" w:hAnsi="Times New Roman"/>
              </w:rPr>
            </w:pPr>
            <w:r w:rsidRPr="00686646">
              <w:rPr>
                <w:rFonts w:ascii="Times New Roman" w:hAnsi="Times New Roman"/>
                <w:i/>
              </w:rPr>
              <w:t>Владеть:</w:t>
            </w:r>
            <w:r w:rsidRPr="00686646">
              <w:rPr>
                <w:rFonts w:ascii="Times New Roman" w:hAnsi="Times New Roman"/>
              </w:rPr>
              <w:t xml:space="preserve"> </w:t>
            </w:r>
          </w:p>
          <w:p w:rsidR="0084301F" w:rsidRPr="00686646" w:rsidRDefault="0084301F" w:rsidP="00D07F06">
            <w:pPr>
              <w:spacing w:after="0" w:line="240" w:lineRule="auto"/>
              <w:rPr>
                <w:rFonts w:ascii="Times New Roman" w:hAnsi="Times New Roman"/>
              </w:rPr>
            </w:pPr>
            <w:r w:rsidRPr="00686646">
              <w:rPr>
                <w:rFonts w:ascii="Times New Roman" w:hAnsi="Times New Roman"/>
              </w:rPr>
              <w:t>— категориальным аппаратом нотационных теорий;</w:t>
            </w:r>
          </w:p>
          <w:p w:rsidR="0084301F" w:rsidRPr="00686646" w:rsidRDefault="0084301F" w:rsidP="00D07F06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686646">
              <w:rPr>
                <w:rFonts w:ascii="Times New Roman" w:hAnsi="Times New Roman"/>
              </w:rPr>
              <w:t>— различными видами нотации.</w:t>
            </w:r>
          </w:p>
        </w:tc>
      </w:tr>
      <w:tr w:rsidR="0084301F" w:rsidRPr="00CC3065" w:rsidTr="00D07F06">
        <w:trPr>
          <w:trHeight w:val="134"/>
        </w:trPr>
        <w:tc>
          <w:tcPr>
            <w:tcW w:w="819" w:type="pct"/>
            <w:vMerge w:val="restart"/>
          </w:tcPr>
          <w:p w:rsidR="0084301F" w:rsidRPr="009034EC" w:rsidRDefault="0084301F" w:rsidP="00D07F0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81B87">
              <w:rPr>
                <w:rFonts w:ascii="Times New Roman" w:hAnsi="Times New Roman"/>
                <w:b/>
                <w:iCs/>
                <w:sz w:val="28"/>
                <w:szCs w:val="28"/>
              </w:rPr>
              <w:t>ОПК-3</w:t>
            </w:r>
          </w:p>
        </w:tc>
        <w:tc>
          <w:tcPr>
            <w:tcW w:w="1710" w:type="pct"/>
            <w:vMerge w:val="restart"/>
          </w:tcPr>
          <w:p w:rsidR="0084301F" w:rsidRPr="003424BE" w:rsidRDefault="0084301F" w:rsidP="00D07F0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424BE">
              <w:rPr>
                <w:rFonts w:ascii="Times New Roman" w:hAnsi="Times New Roman"/>
                <w:sz w:val="24"/>
                <w:szCs w:val="24"/>
              </w:rPr>
              <w:t>Способен планировать образовательный процесс, выполнять методическую работу, применять в образовательном процессе результативные для решения задач музыкально-педагогические методики, разрабатывать новые технологии в области музыкальной педагогики</w:t>
            </w: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84301F" w:rsidRPr="00686646" w:rsidRDefault="0084301F" w:rsidP="00D07F0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86646">
              <w:rPr>
                <w:rFonts w:ascii="Times New Roman" w:hAnsi="Times New Roman"/>
                <w:i/>
              </w:rPr>
              <w:t xml:space="preserve">Знать: </w:t>
            </w:r>
          </w:p>
          <w:p w:rsidR="0084301F" w:rsidRPr="00686646" w:rsidRDefault="0084301F" w:rsidP="00D07F06">
            <w:pPr>
              <w:spacing w:after="0" w:line="240" w:lineRule="auto"/>
              <w:rPr>
                <w:rFonts w:ascii="Times New Roman" w:hAnsi="Times New Roman"/>
              </w:rPr>
            </w:pPr>
            <w:r w:rsidRPr="00686646">
              <w:rPr>
                <w:rFonts w:ascii="Times New Roman" w:hAnsi="Times New Roman"/>
              </w:rPr>
              <w:t xml:space="preserve">— педагогические принципы различных национальных школ в сфере музыкального образования; </w:t>
            </w:r>
          </w:p>
          <w:p w:rsidR="0084301F" w:rsidRPr="00686646" w:rsidRDefault="0084301F" w:rsidP="00D07F06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686646">
              <w:rPr>
                <w:sz w:val="22"/>
                <w:szCs w:val="22"/>
              </w:rPr>
              <w:t>— специфику методической работы при планировании образовательного процесса.</w:t>
            </w:r>
          </w:p>
        </w:tc>
      </w:tr>
      <w:tr w:rsidR="0084301F" w:rsidRPr="00CC3065" w:rsidTr="00D07F06">
        <w:trPr>
          <w:trHeight w:val="102"/>
        </w:trPr>
        <w:tc>
          <w:tcPr>
            <w:tcW w:w="819" w:type="pct"/>
            <w:vMerge/>
          </w:tcPr>
          <w:p w:rsidR="0084301F" w:rsidRPr="009034EC" w:rsidRDefault="0084301F" w:rsidP="00D07F0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10" w:type="pct"/>
            <w:vMerge/>
          </w:tcPr>
          <w:p w:rsidR="0084301F" w:rsidRPr="003424BE" w:rsidRDefault="0084301F" w:rsidP="00D07F0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84301F" w:rsidRPr="00686646" w:rsidRDefault="0084301F" w:rsidP="00D07F0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86646">
              <w:rPr>
                <w:rFonts w:ascii="Times New Roman" w:hAnsi="Times New Roman"/>
                <w:i/>
              </w:rPr>
              <w:t xml:space="preserve">Уметь: </w:t>
            </w:r>
          </w:p>
          <w:p w:rsidR="0084301F" w:rsidRDefault="0084301F" w:rsidP="00D07F06">
            <w:pPr>
              <w:spacing w:after="0" w:line="240" w:lineRule="auto"/>
              <w:rPr>
                <w:rFonts w:ascii="Times New Roman" w:hAnsi="Times New Roman"/>
              </w:rPr>
            </w:pPr>
            <w:r w:rsidRPr="00686646">
              <w:rPr>
                <w:rFonts w:ascii="Times New Roman" w:hAnsi="Times New Roman"/>
              </w:rPr>
              <w:t xml:space="preserve">— планировать и организовывать образовательный процесс, </w:t>
            </w:r>
          </w:p>
          <w:p w:rsidR="0084301F" w:rsidRPr="00686646" w:rsidRDefault="0084301F" w:rsidP="00D07F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686646">
              <w:rPr>
                <w:rFonts w:ascii="Times New Roman" w:hAnsi="Times New Roman"/>
              </w:rPr>
              <w:t>применять результативные для решения задач музыкально-педагогические методики;</w:t>
            </w:r>
          </w:p>
          <w:p w:rsidR="0084301F" w:rsidRPr="00686646" w:rsidRDefault="0084301F" w:rsidP="00D07F06">
            <w:pPr>
              <w:pStyle w:val="Default"/>
              <w:rPr>
                <w:i/>
                <w:sz w:val="22"/>
                <w:szCs w:val="22"/>
              </w:rPr>
            </w:pPr>
            <w:r w:rsidRPr="00686646">
              <w:rPr>
                <w:sz w:val="22"/>
                <w:szCs w:val="22"/>
              </w:rPr>
              <w:t>— при сохранении лучших традиций музыкальной педагогики, обобщать и внедрять в практику наиболее эффективные современные технологии.</w:t>
            </w:r>
          </w:p>
        </w:tc>
      </w:tr>
      <w:tr w:rsidR="0084301F" w:rsidRPr="00CC3065" w:rsidTr="00D07F06">
        <w:trPr>
          <w:trHeight w:val="251"/>
        </w:trPr>
        <w:tc>
          <w:tcPr>
            <w:tcW w:w="819" w:type="pct"/>
            <w:vMerge/>
          </w:tcPr>
          <w:p w:rsidR="0084301F" w:rsidRPr="009034EC" w:rsidRDefault="0084301F" w:rsidP="00D07F0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10" w:type="pct"/>
            <w:vMerge/>
          </w:tcPr>
          <w:p w:rsidR="0084301F" w:rsidRPr="003424BE" w:rsidRDefault="0084301F" w:rsidP="00D07F0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84301F" w:rsidRPr="00686646" w:rsidRDefault="0084301F" w:rsidP="00D07F0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86646">
              <w:rPr>
                <w:rFonts w:ascii="Times New Roman" w:hAnsi="Times New Roman"/>
                <w:i/>
              </w:rPr>
              <w:t xml:space="preserve">Владеть: </w:t>
            </w:r>
          </w:p>
          <w:p w:rsidR="0084301F" w:rsidRPr="00686646" w:rsidRDefault="0084301F" w:rsidP="00D07F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hanging="57"/>
              <w:jc w:val="left"/>
              <w:rPr>
                <w:color w:val="000000"/>
                <w:sz w:val="22"/>
                <w:szCs w:val="22"/>
              </w:rPr>
            </w:pPr>
            <w:r w:rsidRPr="00686646">
              <w:rPr>
                <w:color w:val="000000"/>
                <w:sz w:val="22"/>
                <w:szCs w:val="22"/>
              </w:rPr>
              <w:t xml:space="preserve">— различными формами проведения учебных занятий, </w:t>
            </w:r>
            <w:r w:rsidRPr="00686646">
              <w:rPr>
                <w:rStyle w:val="2"/>
                <w:sz w:val="22"/>
                <w:szCs w:val="22"/>
              </w:rPr>
              <w:t>методами разработки и реализации новых образовательных программ и технологий;</w:t>
            </w:r>
          </w:p>
          <w:p w:rsidR="0084301F" w:rsidRPr="00686646" w:rsidRDefault="0084301F" w:rsidP="00D07F06">
            <w:pPr>
              <w:pStyle w:val="Default"/>
              <w:rPr>
                <w:i/>
                <w:sz w:val="22"/>
                <w:szCs w:val="22"/>
              </w:rPr>
            </w:pPr>
            <w:r w:rsidRPr="00686646">
              <w:rPr>
                <w:sz w:val="22"/>
                <w:szCs w:val="22"/>
              </w:rPr>
              <w:t>— навыками самостоятельной работы с учебно-методической и научной литературой.</w:t>
            </w:r>
          </w:p>
        </w:tc>
      </w:tr>
      <w:tr w:rsidR="0084301F" w:rsidRPr="00CC3065" w:rsidTr="00D07F06">
        <w:trPr>
          <w:trHeight w:val="715"/>
        </w:trPr>
        <w:tc>
          <w:tcPr>
            <w:tcW w:w="819" w:type="pct"/>
            <w:vMerge w:val="restart"/>
          </w:tcPr>
          <w:p w:rsidR="0084301F" w:rsidRPr="009034EC" w:rsidRDefault="0084301F" w:rsidP="00D07F0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81B87">
              <w:rPr>
                <w:rFonts w:ascii="Times New Roman" w:hAnsi="Times New Roman"/>
                <w:b/>
                <w:iCs/>
                <w:sz w:val="28"/>
                <w:szCs w:val="28"/>
              </w:rPr>
              <w:t>ОПК-4</w:t>
            </w:r>
          </w:p>
        </w:tc>
        <w:tc>
          <w:tcPr>
            <w:tcW w:w="1710" w:type="pct"/>
            <w:vMerge w:val="restart"/>
          </w:tcPr>
          <w:p w:rsidR="0084301F" w:rsidRPr="003424BE" w:rsidRDefault="0084301F" w:rsidP="00D07F0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proofErr w:type="gramStart"/>
            <w:r w:rsidRPr="003424BE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3424BE">
              <w:rPr>
                <w:rFonts w:ascii="Times New Roman" w:hAnsi="Times New Roman"/>
                <w:sz w:val="24"/>
                <w:szCs w:val="24"/>
              </w:rPr>
              <w:t xml:space="preserve"> планировать собственную научно-исследовательскую работу, отбирать и систематизировать информацию, необходимую для ее осуществления</w:t>
            </w: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01F" w:rsidRPr="0089311C" w:rsidRDefault="0084301F" w:rsidP="00D07F0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i/>
              </w:rPr>
            </w:pPr>
            <w:r w:rsidRPr="0089311C">
              <w:rPr>
                <w:rFonts w:ascii="Times New Roman" w:hAnsi="Times New Roman"/>
                <w:i/>
              </w:rPr>
              <w:t xml:space="preserve">Знать: </w:t>
            </w:r>
          </w:p>
          <w:p w:rsidR="0084301F" w:rsidRPr="0089311C" w:rsidRDefault="0084301F" w:rsidP="00D07F0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89311C">
              <w:rPr>
                <w:rFonts w:ascii="Times New Roman" w:hAnsi="Times New Roman"/>
              </w:rPr>
              <w:t> основную исследовательскую литературу по изучаемым вопросам;</w:t>
            </w:r>
          </w:p>
          <w:p w:rsidR="0084301F" w:rsidRPr="003424BE" w:rsidRDefault="0084301F" w:rsidP="00D07F0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89311C">
              <w:rPr>
                <w:rFonts w:ascii="Times New Roman" w:hAnsi="Times New Roman"/>
              </w:rPr>
              <w:t> основные методологические подходы к историческим и теоретическим исследованиям.</w:t>
            </w:r>
          </w:p>
        </w:tc>
      </w:tr>
      <w:tr w:rsidR="0084301F" w:rsidRPr="00CC3065" w:rsidTr="00D07F06">
        <w:trPr>
          <w:trHeight w:val="837"/>
        </w:trPr>
        <w:tc>
          <w:tcPr>
            <w:tcW w:w="819" w:type="pct"/>
            <w:vMerge/>
          </w:tcPr>
          <w:p w:rsidR="0084301F" w:rsidRPr="00081B87" w:rsidRDefault="0084301F" w:rsidP="00D0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710" w:type="pct"/>
            <w:vMerge/>
          </w:tcPr>
          <w:p w:rsidR="0084301F" w:rsidRPr="003424BE" w:rsidRDefault="0084301F" w:rsidP="00D07F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01F" w:rsidRPr="0089311C" w:rsidRDefault="0084301F" w:rsidP="00D07F0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i/>
              </w:rPr>
            </w:pPr>
            <w:r w:rsidRPr="0089311C">
              <w:rPr>
                <w:rFonts w:ascii="Times New Roman" w:hAnsi="Times New Roman"/>
                <w:i/>
              </w:rPr>
              <w:t xml:space="preserve">Уметь: </w:t>
            </w:r>
          </w:p>
          <w:p w:rsidR="0084301F" w:rsidRPr="0089311C" w:rsidRDefault="0084301F" w:rsidP="00D07F0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–</w:t>
            </w:r>
            <w:r w:rsidRPr="0089311C">
              <w:rPr>
                <w:rFonts w:ascii="Times New Roman" w:hAnsi="Times New Roman"/>
                <w:shd w:val="clear" w:color="auto" w:fill="FFFFFF"/>
              </w:rPr>
              <w:t> </w:t>
            </w:r>
            <w:r w:rsidRPr="0089311C">
              <w:rPr>
                <w:rFonts w:ascii="Times New Roman" w:hAnsi="Times New Roman"/>
              </w:rPr>
              <w:t>планировать научно-исследовательскую работу,</w:t>
            </w:r>
            <w:r w:rsidRPr="0089311C">
              <w:rPr>
                <w:rFonts w:ascii="Times New Roman" w:hAnsi="Times New Roman"/>
                <w:shd w:val="clear" w:color="auto" w:fill="FFFFFF"/>
              </w:rPr>
              <w:t xml:space="preserve"> отбирать и систематизировать информацию </w:t>
            </w:r>
            <w:r w:rsidRPr="0089311C">
              <w:rPr>
                <w:rFonts w:ascii="Times New Roman" w:hAnsi="Times New Roman"/>
              </w:rPr>
              <w:t>для ее проведения;</w:t>
            </w:r>
          </w:p>
          <w:p w:rsidR="0084301F" w:rsidRPr="003424BE" w:rsidRDefault="0084301F" w:rsidP="00D07F0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89311C">
              <w:rPr>
                <w:rFonts w:ascii="Times New Roman" w:hAnsi="Times New Roman"/>
              </w:rPr>
              <w:t> применять методологию, исходя из задач конкретного исследования.</w:t>
            </w:r>
          </w:p>
        </w:tc>
      </w:tr>
      <w:tr w:rsidR="0084301F" w:rsidRPr="00CC3065" w:rsidTr="00D07F06">
        <w:trPr>
          <w:trHeight w:val="1206"/>
        </w:trPr>
        <w:tc>
          <w:tcPr>
            <w:tcW w:w="819" w:type="pct"/>
            <w:vMerge/>
          </w:tcPr>
          <w:p w:rsidR="0084301F" w:rsidRPr="00081B87" w:rsidRDefault="0084301F" w:rsidP="00D0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710" w:type="pct"/>
            <w:vMerge/>
          </w:tcPr>
          <w:p w:rsidR="0084301F" w:rsidRPr="003424BE" w:rsidRDefault="0084301F" w:rsidP="00D07F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01F" w:rsidRPr="0089311C" w:rsidRDefault="0084301F" w:rsidP="00D07F0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i/>
                <w:iCs/>
              </w:rPr>
            </w:pPr>
            <w:r w:rsidRPr="0089311C">
              <w:rPr>
                <w:rFonts w:ascii="Times New Roman" w:hAnsi="Times New Roman"/>
                <w:i/>
                <w:iCs/>
              </w:rPr>
              <w:t>Владеть:</w:t>
            </w:r>
          </w:p>
          <w:p w:rsidR="0084301F" w:rsidRPr="0089311C" w:rsidRDefault="0084301F" w:rsidP="00D07F0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89311C">
              <w:rPr>
                <w:rFonts w:ascii="Times New Roman" w:hAnsi="Times New Roman"/>
              </w:rPr>
              <w:t xml:space="preserve"> методологией музыковедческого анализа; </w:t>
            </w:r>
          </w:p>
          <w:p w:rsidR="0084301F" w:rsidRPr="003424BE" w:rsidRDefault="0084301F" w:rsidP="00D07F0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89311C">
              <w:rPr>
                <w:rFonts w:ascii="Times New Roman" w:hAnsi="Times New Roman"/>
              </w:rPr>
              <w:t> навыками анализа музыкальных произведений.</w:t>
            </w:r>
          </w:p>
        </w:tc>
      </w:tr>
    </w:tbl>
    <w:p w:rsidR="0084301F" w:rsidRPr="009C57DB" w:rsidRDefault="0084301F" w:rsidP="0084301F">
      <w:pPr>
        <w:spacing w:after="0" w:line="240" w:lineRule="auto"/>
        <w:ind w:right="228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84301F" w:rsidRDefault="0084301F" w:rsidP="0084301F">
      <w:pPr>
        <w:jc w:val="both"/>
        <w:rPr>
          <w:rFonts w:ascii="Times New Roman" w:hAnsi="Times New Roman"/>
          <w:b/>
          <w:iCs/>
          <w:sz w:val="40"/>
          <w:szCs w:val="40"/>
          <w:u w:val="single"/>
        </w:rPr>
      </w:pPr>
    </w:p>
    <w:p w:rsidR="0084301F" w:rsidRPr="009C57DB" w:rsidRDefault="0084301F" w:rsidP="0084301F">
      <w:pPr>
        <w:spacing w:after="0" w:line="240" w:lineRule="auto"/>
        <w:ind w:right="228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84301F" w:rsidRPr="00D47DB2" w:rsidRDefault="0084301F" w:rsidP="0084301F">
      <w:pPr>
        <w:jc w:val="both"/>
      </w:pPr>
      <w:proofErr w:type="spellStart"/>
      <w:r w:rsidRPr="00CF0D50">
        <w:rPr>
          <w:rFonts w:ascii="Times New Roman" w:hAnsi="Times New Roman"/>
          <w:b/>
          <w:iCs/>
          <w:sz w:val="40"/>
          <w:szCs w:val="40"/>
          <w:u w:val="single"/>
        </w:rPr>
        <w:lastRenderedPageBreak/>
        <w:t>Прфессиональные</w:t>
      </w:r>
      <w:proofErr w:type="spellEnd"/>
      <w:r w:rsidRPr="00CF0D50">
        <w:rPr>
          <w:rFonts w:ascii="Times New Roman" w:hAnsi="Times New Roman"/>
          <w:b/>
          <w:iCs/>
          <w:sz w:val="40"/>
          <w:szCs w:val="40"/>
          <w:u w:val="single"/>
        </w:rPr>
        <w:t xml:space="preserve"> компетенции:</w:t>
      </w:r>
      <w:r w:rsidRPr="00CF0D50">
        <w:rPr>
          <w:rFonts w:ascii="Times New Roman" w:hAnsi="Times New Roman"/>
          <w:b/>
          <w:iCs/>
          <w:sz w:val="28"/>
          <w:szCs w:val="28"/>
        </w:rPr>
        <w:t xml:space="preserve"> </w:t>
      </w:r>
    </w:p>
    <w:tbl>
      <w:tblPr>
        <w:tblW w:w="5036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10"/>
        <w:gridCol w:w="10"/>
        <w:gridCol w:w="3200"/>
        <w:gridCol w:w="4820"/>
      </w:tblGrid>
      <w:tr w:rsidR="0084301F" w:rsidRPr="006E0481" w:rsidTr="00D07F06">
        <w:tc>
          <w:tcPr>
            <w:tcW w:w="840" w:type="pct"/>
            <w:gridSpan w:val="2"/>
            <w:shd w:val="clear" w:color="auto" w:fill="EAEAEA"/>
          </w:tcPr>
          <w:p w:rsidR="0084301F" w:rsidRPr="007B2FD1" w:rsidRDefault="0084301F" w:rsidP="00D0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B2FD1">
              <w:rPr>
                <w:rFonts w:ascii="Times New Roman" w:hAnsi="Times New Roman"/>
                <w:b/>
                <w:bCs/>
              </w:rPr>
              <w:t>Код</w:t>
            </w:r>
          </w:p>
          <w:p w:rsidR="0084301F" w:rsidRPr="007B2FD1" w:rsidRDefault="0084301F" w:rsidP="00D0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B2FD1">
              <w:rPr>
                <w:rFonts w:ascii="Times New Roman" w:hAnsi="Times New Roman"/>
                <w:b/>
                <w:bCs/>
              </w:rPr>
              <w:t>компетенции</w:t>
            </w:r>
          </w:p>
        </w:tc>
        <w:tc>
          <w:tcPr>
            <w:tcW w:w="1660" w:type="pct"/>
            <w:shd w:val="clear" w:color="auto" w:fill="EAEAEA"/>
          </w:tcPr>
          <w:p w:rsidR="0084301F" w:rsidRPr="007B2FD1" w:rsidRDefault="0084301F" w:rsidP="00D0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B2FD1">
              <w:rPr>
                <w:rFonts w:ascii="Times New Roman" w:hAnsi="Times New Roman"/>
                <w:b/>
                <w:bCs/>
              </w:rPr>
              <w:t>Содержание компетенции</w:t>
            </w:r>
          </w:p>
        </w:tc>
        <w:tc>
          <w:tcPr>
            <w:tcW w:w="2500" w:type="pct"/>
            <w:shd w:val="clear" w:color="auto" w:fill="EAEAEA"/>
          </w:tcPr>
          <w:p w:rsidR="0084301F" w:rsidRPr="007B2FD1" w:rsidRDefault="0084301F" w:rsidP="00D0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B2FD1">
              <w:rPr>
                <w:rFonts w:ascii="Times New Roman" w:hAnsi="Times New Roman"/>
                <w:b/>
                <w:bCs/>
              </w:rPr>
              <w:t xml:space="preserve">Результаты обучения </w:t>
            </w:r>
          </w:p>
          <w:p w:rsidR="0084301F" w:rsidRPr="007B2FD1" w:rsidRDefault="0084301F" w:rsidP="00D0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B2FD1">
              <w:rPr>
                <w:rFonts w:ascii="Times New Roman" w:hAnsi="Times New Roman"/>
                <w:b/>
                <w:bCs/>
              </w:rPr>
              <w:t>(</w:t>
            </w:r>
            <w:r>
              <w:rPr>
                <w:rFonts w:ascii="Times New Roman" w:hAnsi="Times New Roman"/>
                <w:b/>
                <w:bCs/>
              </w:rPr>
              <w:t>индикаторы достижения компетенции</w:t>
            </w:r>
            <w:r w:rsidRPr="007B2FD1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84301F" w:rsidRPr="005D78FE" w:rsidTr="00D07F06">
        <w:trPr>
          <w:trHeight w:val="281"/>
        </w:trPr>
        <w:tc>
          <w:tcPr>
            <w:tcW w:w="835" w:type="pct"/>
            <w:vMerge w:val="restart"/>
          </w:tcPr>
          <w:p w:rsidR="0084301F" w:rsidRPr="004D73F5" w:rsidRDefault="0084301F" w:rsidP="00D07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D73F5">
              <w:rPr>
                <w:rFonts w:ascii="Times New Roman" w:hAnsi="Times New Roman"/>
                <w:b/>
                <w:sz w:val="28"/>
                <w:szCs w:val="28"/>
              </w:rPr>
              <w:t xml:space="preserve">ПКО–1 </w:t>
            </w:r>
          </w:p>
        </w:tc>
        <w:tc>
          <w:tcPr>
            <w:tcW w:w="1665" w:type="pct"/>
            <w:gridSpan w:val="2"/>
            <w:vMerge w:val="restart"/>
          </w:tcPr>
          <w:p w:rsidR="0084301F" w:rsidRPr="00B70164" w:rsidRDefault="0084301F" w:rsidP="00D07F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4965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984965">
              <w:rPr>
                <w:rFonts w:ascii="Times New Roman" w:hAnsi="Times New Roman"/>
                <w:sz w:val="24"/>
                <w:szCs w:val="24"/>
              </w:rPr>
              <w:t xml:space="preserve"> вести инструментальную музыкально-исполнительскую деятельность сольно и в составе профессиональных, учебных творческих коллективов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84301F" w:rsidRPr="00DC5A59" w:rsidRDefault="0084301F" w:rsidP="00D07F06">
            <w:pPr>
              <w:spacing w:after="0" w:line="240" w:lineRule="auto"/>
              <w:rPr>
                <w:rFonts w:ascii="Times New Roman" w:hAnsi="Times New Roman"/>
              </w:rPr>
            </w:pPr>
            <w:r w:rsidRPr="00DC5A59">
              <w:rPr>
                <w:rFonts w:ascii="Times New Roman" w:hAnsi="Times New Roman"/>
                <w:i/>
              </w:rPr>
              <w:t>Знать:</w:t>
            </w:r>
            <w:r w:rsidRPr="00DC5A59">
              <w:rPr>
                <w:rFonts w:ascii="Times New Roman" w:hAnsi="Times New Roman"/>
              </w:rPr>
              <w:t xml:space="preserve"> </w:t>
            </w:r>
          </w:p>
          <w:p w:rsidR="0084301F" w:rsidRPr="00DC5A59" w:rsidRDefault="0084301F" w:rsidP="00D07F06">
            <w:pPr>
              <w:spacing w:after="0" w:line="240" w:lineRule="auto"/>
              <w:rPr>
                <w:rFonts w:ascii="Times New Roman" w:hAnsi="Times New Roman"/>
              </w:rPr>
            </w:pPr>
            <w:r w:rsidRPr="00DC5A59">
              <w:rPr>
                <w:rFonts w:ascii="Times New Roman" w:hAnsi="Times New Roman"/>
              </w:rPr>
              <w:t xml:space="preserve">– основные технологические и физиологические основы функционирования исполнительского аппарата; </w:t>
            </w:r>
          </w:p>
          <w:p w:rsidR="0084301F" w:rsidRPr="00DC5A59" w:rsidRDefault="0084301F" w:rsidP="00D07F06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DC5A59">
              <w:rPr>
                <w:sz w:val="22"/>
                <w:szCs w:val="22"/>
              </w:rPr>
              <w:t>– принципы работы с различными видами фактуры.</w:t>
            </w:r>
          </w:p>
        </w:tc>
      </w:tr>
      <w:tr w:rsidR="0084301F" w:rsidRPr="005D78FE" w:rsidTr="00D07F06">
        <w:trPr>
          <w:trHeight w:val="279"/>
        </w:trPr>
        <w:tc>
          <w:tcPr>
            <w:tcW w:w="835" w:type="pct"/>
            <w:vMerge/>
          </w:tcPr>
          <w:p w:rsidR="0084301F" w:rsidRPr="004D73F5" w:rsidRDefault="0084301F" w:rsidP="00D07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pct"/>
            <w:gridSpan w:val="2"/>
            <w:vMerge/>
          </w:tcPr>
          <w:p w:rsidR="0084301F" w:rsidRPr="00B70164" w:rsidRDefault="0084301F" w:rsidP="00D07F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84301F" w:rsidRPr="00DC5A59" w:rsidRDefault="0084301F" w:rsidP="00D07F06">
            <w:pPr>
              <w:spacing w:after="0" w:line="240" w:lineRule="auto"/>
              <w:rPr>
                <w:rFonts w:ascii="Times New Roman" w:hAnsi="Times New Roman"/>
              </w:rPr>
            </w:pPr>
            <w:r w:rsidRPr="00DC5A59">
              <w:rPr>
                <w:rFonts w:ascii="Times New Roman" w:hAnsi="Times New Roman"/>
                <w:i/>
              </w:rPr>
              <w:t>Уметь:</w:t>
            </w:r>
            <w:r w:rsidRPr="00DC5A59">
              <w:rPr>
                <w:rFonts w:ascii="Times New Roman" w:hAnsi="Times New Roman"/>
              </w:rPr>
              <w:t xml:space="preserve"> </w:t>
            </w:r>
          </w:p>
          <w:p w:rsidR="0084301F" w:rsidRPr="00DC5A59" w:rsidRDefault="0084301F" w:rsidP="00D07F0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DC5A59">
              <w:rPr>
                <w:rFonts w:ascii="Times New Roman" w:hAnsi="Times New Roman"/>
              </w:rPr>
              <w:t>– передавать композиционные и стилистические особенности исполняемого сочинения.</w:t>
            </w:r>
          </w:p>
        </w:tc>
      </w:tr>
      <w:tr w:rsidR="0084301F" w:rsidRPr="005D78FE" w:rsidTr="00D07F06">
        <w:trPr>
          <w:trHeight w:val="279"/>
        </w:trPr>
        <w:tc>
          <w:tcPr>
            <w:tcW w:w="835" w:type="pct"/>
            <w:vMerge/>
          </w:tcPr>
          <w:p w:rsidR="0084301F" w:rsidRPr="004D73F5" w:rsidRDefault="0084301F" w:rsidP="00D07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pct"/>
            <w:gridSpan w:val="2"/>
            <w:vMerge/>
          </w:tcPr>
          <w:p w:rsidR="0084301F" w:rsidRPr="00B70164" w:rsidRDefault="0084301F" w:rsidP="00D07F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84301F" w:rsidRPr="00DC5A59" w:rsidRDefault="0084301F" w:rsidP="00D07F06">
            <w:pPr>
              <w:spacing w:after="0" w:line="240" w:lineRule="auto"/>
              <w:rPr>
                <w:rFonts w:ascii="Times New Roman" w:hAnsi="Times New Roman"/>
              </w:rPr>
            </w:pPr>
            <w:r w:rsidRPr="00DC5A59">
              <w:rPr>
                <w:rFonts w:ascii="Times New Roman" w:hAnsi="Times New Roman"/>
                <w:i/>
              </w:rPr>
              <w:t>Владеть:</w:t>
            </w:r>
            <w:r w:rsidRPr="00DC5A59">
              <w:rPr>
                <w:rFonts w:ascii="Times New Roman" w:hAnsi="Times New Roman"/>
              </w:rPr>
              <w:t xml:space="preserve"> </w:t>
            </w:r>
          </w:p>
          <w:p w:rsidR="0084301F" w:rsidRPr="00DC5A59" w:rsidRDefault="0084301F" w:rsidP="00D07F0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DC5A59">
              <w:rPr>
                <w:rFonts w:ascii="Times New Roman" w:hAnsi="Times New Roman"/>
              </w:rPr>
              <w:t xml:space="preserve">– приемами </w:t>
            </w:r>
            <w:proofErr w:type="spellStart"/>
            <w:r w:rsidRPr="00DC5A59">
              <w:rPr>
                <w:rFonts w:ascii="Times New Roman" w:hAnsi="Times New Roman"/>
              </w:rPr>
              <w:t>звукоизвлечения</w:t>
            </w:r>
            <w:proofErr w:type="spellEnd"/>
            <w:r w:rsidRPr="00DC5A59">
              <w:rPr>
                <w:rFonts w:ascii="Times New Roman" w:hAnsi="Times New Roman"/>
              </w:rPr>
              <w:t>, видами артикуляции, интонированием, фразировкой.</w:t>
            </w:r>
          </w:p>
        </w:tc>
      </w:tr>
      <w:tr w:rsidR="0084301F" w:rsidRPr="005D78FE" w:rsidTr="00D07F06">
        <w:trPr>
          <w:trHeight w:val="281"/>
        </w:trPr>
        <w:tc>
          <w:tcPr>
            <w:tcW w:w="835" w:type="pct"/>
            <w:vMerge w:val="restart"/>
          </w:tcPr>
          <w:p w:rsidR="0084301F" w:rsidRPr="004D73F5" w:rsidRDefault="0084301F" w:rsidP="00D07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D73F5">
              <w:rPr>
                <w:rFonts w:ascii="Times New Roman" w:hAnsi="Times New Roman"/>
                <w:b/>
                <w:sz w:val="28"/>
                <w:szCs w:val="28"/>
              </w:rPr>
              <w:t xml:space="preserve">ПКО–2 </w:t>
            </w:r>
          </w:p>
        </w:tc>
        <w:tc>
          <w:tcPr>
            <w:tcW w:w="1665" w:type="pct"/>
            <w:gridSpan w:val="2"/>
            <w:vMerge w:val="restart"/>
          </w:tcPr>
          <w:p w:rsidR="0084301F" w:rsidRPr="00B70164" w:rsidRDefault="0084301F" w:rsidP="00D07F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4965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="00764039">
              <w:rPr>
                <w:rFonts w:ascii="Times New Roman" w:hAnsi="Times New Roman"/>
                <w:sz w:val="24"/>
                <w:szCs w:val="24"/>
              </w:rPr>
              <w:t xml:space="preserve"> овладевать разнообразным</w:t>
            </w:r>
            <w:r w:rsidRPr="00984965">
              <w:rPr>
                <w:rFonts w:ascii="Times New Roman" w:hAnsi="Times New Roman"/>
                <w:sz w:val="24"/>
                <w:szCs w:val="24"/>
              </w:rPr>
              <w:t xml:space="preserve"> по стилистике классическим и современным репертуаром, создавая индивидуальную художественную интерпретацию музыкальных произведений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84301F" w:rsidRPr="00DC5A59" w:rsidRDefault="0084301F" w:rsidP="00D07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C5A59">
              <w:rPr>
                <w:rFonts w:ascii="Times New Roman" w:hAnsi="Times New Roman"/>
                <w:i/>
              </w:rPr>
              <w:t>Знать:</w:t>
            </w:r>
          </w:p>
          <w:p w:rsidR="0084301F" w:rsidRPr="00DC5A59" w:rsidRDefault="0084301F" w:rsidP="00D07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A59">
              <w:rPr>
                <w:rFonts w:ascii="Times New Roman" w:hAnsi="Times New Roman"/>
              </w:rPr>
              <w:t>– особенности традиций отечественной и зарубежной интерпретации различных стилей, художественных направлений и жанров классического и современного профессионального репертуара</w:t>
            </w:r>
          </w:p>
        </w:tc>
      </w:tr>
      <w:tr w:rsidR="0084301F" w:rsidRPr="005D78FE" w:rsidTr="00D07F06">
        <w:trPr>
          <w:trHeight w:val="279"/>
        </w:trPr>
        <w:tc>
          <w:tcPr>
            <w:tcW w:w="835" w:type="pct"/>
            <w:vMerge/>
          </w:tcPr>
          <w:p w:rsidR="0084301F" w:rsidRPr="004D73F5" w:rsidRDefault="0084301F" w:rsidP="00D07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pct"/>
            <w:gridSpan w:val="2"/>
            <w:vMerge/>
          </w:tcPr>
          <w:p w:rsidR="0084301F" w:rsidRPr="00B70164" w:rsidRDefault="0084301F" w:rsidP="00D07F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84301F" w:rsidRPr="00DC5A59" w:rsidRDefault="0084301F" w:rsidP="00D07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C5A59">
              <w:rPr>
                <w:rFonts w:ascii="Times New Roman" w:hAnsi="Times New Roman"/>
                <w:i/>
              </w:rPr>
              <w:t xml:space="preserve">Уметь: </w:t>
            </w:r>
          </w:p>
          <w:p w:rsidR="0084301F" w:rsidRPr="00DC5A59" w:rsidRDefault="0084301F" w:rsidP="00D07F06">
            <w:pPr>
              <w:pStyle w:val="Default"/>
              <w:rPr>
                <w:sz w:val="22"/>
                <w:szCs w:val="22"/>
              </w:rPr>
            </w:pPr>
            <w:r w:rsidRPr="00DC5A59">
              <w:rPr>
                <w:rFonts w:eastAsia="Calibri"/>
                <w:sz w:val="22"/>
                <w:szCs w:val="22"/>
              </w:rPr>
              <w:t xml:space="preserve">– </w:t>
            </w:r>
            <w:r w:rsidRPr="00DC5A59">
              <w:rPr>
                <w:spacing w:val="-7"/>
                <w:sz w:val="22"/>
                <w:szCs w:val="22"/>
              </w:rPr>
              <w:t>создавать художественно-убедительную интерпретацию разнообразных по стилистке музыкальных сочинений в соответствии с их эстетическими и музыкально-техническими особенностями</w:t>
            </w:r>
          </w:p>
        </w:tc>
      </w:tr>
      <w:tr w:rsidR="0084301F" w:rsidRPr="005D78FE" w:rsidTr="00D07F06">
        <w:trPr>
          <w:trHeight w:val="279"/>
        </w:trPr>
        <w:tc>
          <w:tcPr>
            <w:tcW w:w="835" w:type="pct"/>
            <w:vMerge/>
          </w:tcPr>
          <w:p w:rsidR="0084301F" w:rsidRPr="004D73F5" w:rsidRDefault="0084301F" w:rsidP="00D07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pct"/>
            <w:gridSpan w:val="2"/>
            <w:vMerge/>
          </w:tcPr>
          <w:p w:rsidR="0084301F" w:rsidRPr="00B70164" w:rsidRDefault="0084301F" w:rsidP="00D07F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84301F" w:rsidRPr="00DC5A59" w:rsidRDefault="0084301F" w:rsidP="00D07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C5A59">
              <w:rPr>
                <w:rFonts w:ascii="Times New Roman" w:hAnsi="Times New Roman"/>
                <w:i/>
              </w:rPr>
              <w:t>Владеть:</w:t>
            </w:r>
          </w:p>
          <w:p w:rsidR="0084301F" w:rsidRPr="00DC5A59" w:rsidRDefault="0084301F" w:rsidP="00D07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A59">
              <w:rPr>
                <w:rFonts w:ascii="Times New Roman" w:hAnsi="Times New Roman"/>
              </w:rPr>
              <w:t>– навыками оценки и критического анализа исполняемой концертной программы, в том числе с точки зрения обоснованности выбора профессионального концертного репертуара, его соответствия исполнительским возможностям и логики распределения музыкальных сочинений внутри концертной программы</w:t>
            </w:r>
          </w:p>
        </w:tc>
      </w:tr>
      <w:tr w:rsidR="0084301F" w:rsidRPr="00BF0211" w:rsidTr="00D07F06">
        <w:trPr>
          <w:trHeight w:val="281"/>
        </w:trPr>
        <w:tc>
          <w:tcPr>
            <w:tcW w:w="835" w:type="pct"/>
            <w:vMerge w:val="restart"/>
          </w:tcPr>
          <w:p w:rsidR="0084301F" w:rsidRPr="004D73F5" w:rsidRDefault="0084301F" w:rsidP="00D07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73F5">
              <w:rPr>
                <w:rFonts w:ascii="Times New Roman" w:hAnsi="Times New Roman"/>
                <w:b/>
                <w:sz w:val="28"/>
                <w:szCs w:val="28"/>
              </w:rPr>
              <w:t>ПКО–3</w:t>
            </w:r>
          </w:p>
        </w:tc>
        <w:tc>
          <w:tcPr>
            <w:tcW w:w="1665" w:type="pct"/>
            <w:gridSpan w:val="2"/>
            <w:vMerge w:val="restart"/>
          </w:tcPr>
          <w:p w:rsidR="0084301F" w:rsidRPr="00B70164" w:rsidRDefault="0084301F" w:rsidP="00D07F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4965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984965">
              <w:rPr>
                <w:rFonts w:ascii="Times New Roman" w:hAnsi="Times New Roman"/>
                <w:sz w:val="24"/>
                <w:szCs w:val="24"/>
              </w:rPr>
              <w:t xml:space="preserve"> проводить учебные занятия по профессиональным дисциплинам (модулям) образовательных программ высшего образования по направлениям подготовки музыкально-инструментального искусства и осуществлять оценку результатов освоения дисциплин (модулей) в процессе промежуточной </w:t>
            </w:r>
            <w:r w:rsidRPr="00984965">
              <w:rPr>
                <w:rFonts w:ascii="Times New Roman" w:hAnsi="Times New Roman"/>
                <w:sz w:val="24"/>
                <w:szCs w:val="24"/>
              </w:rPr>
              <w:lastRenderedPageBreak/>
              <w:t>аттестации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84301F" w:rsidRPr="00DC5A59" w:rsidRDefault="0084301F" w:rsidP="00D07F06">
            <w:pPr>
              <w:spacing w:after="0" w:line="240" w:lineRule="auto"/>
              <w:rPr>
                <w:rFonts w:ascii="Times New Roman" w:hAnsi="Times New Roman"/>
              </w:rPr>
            </w:pPr>
            <w:r w:rsidRPr="00DC5A59">
              <w:rPr>
                <w:rFonts w:ascii="Times New Roman" w:hAnsi="Times New Roman"/>
                <w:i/>
              </w:rPr>
              <w:lastRenderedPageBreak/>
              <w:t>Знать:</w:t>
            </w:r>
            <w:r w:rsidRPr="00DC5A59">
              <w:rPr>
                <w:rFonts w:ascii="Times New Roman" w:hAnsi="Times New Roman"/>
              </w:rPr>
              <w:t xml:space="preserve"> </w:t>
            </w:r>
          </w:p>
          <w:p w:rsidR="0084301F" w:rsidRPr="00DC5A59" w:rsidRDefault="0084301F" w:rsidP="00D07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A59">
              <w:rPr>
                <w:rFonts w:ascii="Times New Roman" w:hAnsi="Times New Roman"/>
              </w:rPr>
              <w:t xml:space="preserve">– </w:t>
            </w:r>
            <w:r w:rsidRPr="00DC5A59">
              <w:rPr>
                <w:rFonts w:ascii="Times New Roman" w:hAnsi="Times New Roman"/>
                <w:bCs/>
              </w:rPr>
              <w:t xml:space="preserve">методику </w:t>
            </w:r>
            <w:r w:rsidRPr="00DC5A59">
              <w:rPr>
                <w:rFonts w:ascii="Times New Roman" w:hAnsi="Times New Roman"/>
              </w:rPr>
              <w:t xml:space="preserve">подготовки и проведения учебных занятий по профилирующим дисциплинам (модулям) образовательных программ </w:t>
            </w:r>
            <w:r>
              <w:rPr>
                <w:rFonts w:ascii="Times New Roman" w:hAnsi="Times New Roman"/>
              </w:rPr>
              <w:t>высшего образования</w:t>
            </w:r>
            <w:r w:rsidRPr="00DC5A59">
              <w:rPr>
                <w:rFonts w:ascii="Times New Roman" w:hAnsi="Times New Roman"/>
              </w:rPr>
              <w:t xml:space="preserve"> по направлениям подготовки музыкально-инструментального искусства</w:t>
            </w:r>
          </w:p>
        </w:tc>
      </w:tr>
      <w:tr w:rsidR="0084301F" w:rsidRPr="00BF0211" w:rsidTr="00D07F06">
        <w:trPr>
          <w:trHeight w:val="279"/>
        </w:trPr>
        <w:tc>
          <w:tcPr>
            <w:tcW w:w="835" w:type="pct"/>
            <w:vMerge/>
          </w:tcPr>
          <w:p w:rsidR="0084301F" w:rsidRPr="004D73F5" w:rsidRDefault="0084301F" w:rsidP="00D07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pct"/>
            <w:gridSpan w:val="2"/>
            <w:vMerge/>
          </w:tcPr>
          <w:p w:rsidR="0084301F" w:rsidRPr="00B70164" w:rsidRDefault="0084301F" w:rsidP="00D07F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84301F" w:rsidRPr="00DC5A59" w:rsidRDefault="0084301F" w:rsidP="00D07F06">
            <w:pPr>
              <w:spacing w:after="0" w:line="240" w:lineRule="auto"/>
              <w:rPr>
                <w:rFonts w:ascii="Times New Roman" w:hAnsi="Times New Roman"/>
              </w:rPr>
            </w:pPr>
            <w:r w:rsidRPr="00DC5A59">
              <w:rPr>
                <w:rFonts w:ascii="Times New Roman" w:hAnsi="Times New Roman"/>
                <w:i/>
              </w:rPr>
              <w:t>Уметь:</w:t>
            </w:r>
            <w:r w:rsidRPr="00DC5A59">
              <w:rPr>
                <w:rFonts w:ascii="Times New Roman" w:hAnsi="Times New Roman"/>
              </w:rPr>
              <w:t xml:space="preserve"> </w:t>
            </w:r>
          </w:p>
          <w:p w:rsidR="0084301F" w:rsidRPr="00DC5A59" w:rsidRDefault="0084301F" w:rsidP="00D07F06">
            <w:pPr>
              <w:spacing w:after="0" w:line="240" w:lineRule="auto"/>
              <w:rPr>
                <w:rFonts w:ascii="Times New Roman" w:hAnsi="Times New Roman"/>
              </w:rPr>
            </w:pPr>
            <w:r w:rsidRPr="00DC5A59">
              <w:rPr>
                <w:rFonts w:ascii="Times New Roman" w:hAnsi="Times New Roman"/>
              </w:rPr>
              <w:t xml:space="preserve">– организовать самостоятельную работу </w:t>
            </w:r>
            <w:proofErr w:type="gramStart"/>
            <w:r w:rsidRPr="00DC5A59">
              <w:rPr>
                <w:rFonts w:ascii="Times New Roman" w:hAnsi="Times New Roman"/>
              </w:rPr>
              <w:t>обучающихся</w:t>
            </w:r>
            <w:proofErr w:type="gramEnd"/>
            <w:r w:rsidRPr="00DC5A59">
              <w:rPr>
                <w:rFonts w:ascii="Times New Roman" w:hAnsi="Times New Roman"/>
              </w:rPr>
              <w:t xml:space="preserve"> по</w:t>
            </w:r>
          </w:p>
          <w:p w:rsidR="0084301F" w:rsidRPr="00DC5A59" w:rsidRDefault="0084301F" w:rsidP="00D07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A59">
              <w:rPr>
                <w:rFonts w:ascii="Times New Roman" w:hAnsi="Times New Roman"/>
              </w:rPr>
              <w:t xml:space="preserve">профилирующим дисциплинам (модулям) образовательных программ </w:t>
            </w:r>
            <w:r>
              <w:rPr>
                <w:rFonts w:ascii="Times New Roman" w:hAnsi="Times New Roman"/>
              </w:rPr>
              <w:t>высшего образован</w:t>
            </w:r>
            <w:r w:rsidR="007E3F07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я</w:t>
            </w:r>
            <w:r w:rsidRPr="00DC5A59">
              <w:rPr>
                <w:rFonts w:ascii="Times New Roman" w:hAnsi="Times New Roman"/>
              </w:rPr>
              <w:t xml:space="preserve"> по направлениям подготовки музыкально-инструментального искусства</w:t>
            </w:r>
          </w:p>
        </w:tc>
      </w:tr>
      <w:tr w:rsidR="0084301F" w:rsidRPr="00BF0211" w:rsidTr="00D07F06">
        <w:trPr>
          <w:trHeight w:val="279"/>
        </w:trPr>
        <w:tc>
          <w:tcPr>
            <w:tcW w:w="835" w:type="pct"/>
            <w:vMerge/>
          </w:tcPr>
          <w:p w:rsidR="0084301F" w:rsidRPr="004D73F5" w:rsidRDefault="0084301F" w:rsidP="00D07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pct"/>
            <w:gridSpan w:val="2"/>
            <w:vMerge/>
          </w:tcPr>
          <w:p w:rsidR="0084301F" w:rsidRPr="00B70164" w:rsidRDefault="0084301F" w:rsidP="00D07F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84301F" w:rsidRPr="00DC5A59" w:rsidRDefault="0084301F" w:rsidP="00D07F06">
            <w:pPr>
              <w:spacing w:after="0" w:line="240" w:lineRule="auto"/>
              <w:rPr>
                <w:rFonts w:ascii="Times New Roman" w:hAnsi="Times New Roman"/>
              </w:rPr>
            </w:pPr>
            <w:r w:rsidRPr="00DC5A59">
              <w:rPr>
                <w:rFonts w:ascii="Times New Roman" w:hAnsi="Times New Roman"/>
              </w:rPr>
              <w:t xml:space="preserve"> </w:t>
            </w:r>
            <w:r w:rsidRPr="00DC5A59">
              <w:rPr>
                <w:rFonts w:ascii="Times New Roman" w:hAnsi="Times New Roman"/>
                <w:i/>
              </w:rPr>
              <w:t>Владеть:</w:t>
            </w:r>
            <w:r w:rsidRPr="00DC5A59">
              <w:rPr>
                <w:rFonts w:ascii="Times New Roman" w:hAnsi="Times New Roman"/>
              </w:rPr>
              <w:t xml:space="preserve"> </w:t>
            </w:r>
          </w:p>
          <w:p w:rsidR="0084301F" w:rsidRPr="00DC5A59" w:rsidRDefault="0084301F" w:rsidP="00D07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A59">
              <w:rPr>
                <w:rFonts w:ascii="Times New Roman" w:hAnsi="Times New Roman"/>
              </w:rPr>
              <w:t xml:space="preserve">– навыками оценки результатов освоения дисциплин (модулей) образовательных программ </w:t>
            </w:r>
            <w:r>
              <w:rPr>
                <w:rFonts w:ascii="Times New Roman" w:hAnsi="Times New Roman"/>
              </w:rPr>
              <w:t>высшего образования</w:t>
            </w:r>
            <w:r w:rsidRPr="00DC5A59">
              <w:rPr>
                <w:rFonts w:ascii="Times New Roman" w:hAnsi="Times New Roman"/>
              </w:rPr>
              <w:t xml:space="preserve"> по </w:t>
            </w:r>
            <w:r w:rsidRPr="00DC5A59">
              <w:rPr>
                <w:rFonts w:ascii="Times New Roman" w:hAnsi="Times New Roman"/>
              </w:rPr>
              <w:lastRenderedPageBreak/>
              <w:t>направлениям подготовки музыкально-инструментального искусства в процессе проведения промежуточной и итоговой аттестации</w:t>
            </w:r>
          </w:p>
        </w:tc>
      </w:tr>
      <w:tr w:rsidR="0084301F" w:rsidRPr="00BF0211" w:rsidTr="00D07F06">
        <w:trPr>
          <w:trHeight w:val="281"/>
        </w:trPr>
        <w:tc>
          <w:tcPr>
            <w:tcW w:w="835" w:type="pct"/>
            <w:vMerge w:val="restart"/>
          </w:tcPr>
          <w:p w:rsidR="0084301F" w:rsidRPr="004D73F5" w:rsidRDefault="0084301F" w:rsidP="00D07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73F5"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>ПКР-4</w:t>
            </w:r>
          </w:p>
        </w:tc>
        <w:tc>
          <w:tcPr>
            <w:tcW w:w="1665" w:type="pct"/>
            <w:gridSpan w:val="2"/>
            <w:vMerge w:val="restart"/>
          </w:tcPr>
          <w:p w:rsidR="0084301F" w:rsidRPr="00B70164" w:rsidRDefault="0084301F" w:rsidP="00D07F0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4965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984965">
              <w:rPr>
                <w:rFonts w:ascii="Times New Roman" w:hAnsi="Times New Roman"/>
                <w:sz w:val="24"/>
                <w:szCs w:val="24"/>
              </w:rPr>
              <w:t xml:space="preserve"> самостоятельно определять проблему и основные задачи исследования, отбирать необходимые для осуществления научно-исследовательской работы аналитические методы и использовать их для решения поставленных задач исследования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84301F" w:rsidRPr="00DC5A59" w:rsidRDefault="0084301F" w:rsidP="00D07F06">
            <w:pPr>
              <w:spacing w:after="0" w:line="240" w:lineRule="auto"/>
              <w:rPr>
                <w:rFonts w:ascii="Times New Roman" w:hAnsi="Times New Roman"/>
              </w:rPr>
            </w:pPr>
            <w:r w:rsidRPr="00DC5A59">
              <w:rPr>
                <w:rFonts w:ascii="Times New Roman" w:hAnsi="Times New Roman"/>
                <w:i/>
              </w:rPr>
              <w:t>Знать:</w:t>
            </w:r>
            <w:r w:rsidRPr="00DC5A59">
              <w:rPr>
                <w:rFonts w:ascii="Times New Roman" w:hAnsi="Times New Roman"/>
              </w:rPr>
              <w:t xml:space="preserve"> </w:t>
            </w:r>
          </w:p>
          <w:p w:rsidR="0084301F" w:rsidRPr="00DC5A59" w:rsidRDefault="0084301F" w:rsidP="00D07F0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C5A59">
              <w:rPr>
                <w:rFonts w:ascii="Times New Roman" w:hAnsi="Times New Roman"/>
              </w:rPr>
              <w:t>– способы</w:t>
            </w:r>
            <w:r w:rsidRPr="00DC5A59">
              <w:rPr>
                <w:rFonts w:ascii="Times New Roman" w:hAnsi="Times New Roman"/>
                <w:i/>
              </w:rPr>
              <w:t xml:space="preserve"> </w:t>
            </w:r>
            <w:r w:rsidRPr="00DC5A59">
              <w:rPr>
                <w:rFonts w:ascii="Times New Roman" w:hAnsi="Times New Roman"/>
                <w:spacing w:val="-7"/>
              </w:rPr>
              <w:t>отбора необходимых для осуществления научно-исследовательской работы аналитических методов</w:t>
            </w:r>
          </w:p>
        </w:tc>
      </w:tr>
      <w:tr w:rsidR="0084301F" w:rsidRPr="00BF0211" w:rsidTr="00D07F06">
        <w:trPr>
          <w:trHeight w:val="279"/>
        </w:trPr>
        <w:tc>
          <w:tcPr>
            <w:tcW w:w="835" w:type="pct"/>
            <w:vMerge/>
          </w:tcPr>
          <w:p w:rsidR="0084301F" w:rsidRPr="004D73F5" w:rsidRDefault="0084301F" w:rsidP="00D07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pct"/>
            <w:gridSpan w:val="2"/>
            <w:vMerge/>
          </w:tcPr>
          <w:p w:rsidR="0084301F" w:rsidRPr="00B70164" w:rsidRDefault="0084301F" w:rsidP="00D07F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84301F" w:rsidRPr="00DC5A59" w:rsidRDefault="0084301F" w:rsidP="00D07F06">
            <w:pPr>
              <w:spacing w:after="0" w:line="240" w:lineRule="auto"/>
              <w:rPr>
                <w:rFonts w:ascii="Times New Roman" w:hAnsi="Times New Roman"/>
              </w:rPr>
            </w:pPr>
            <w:r w:rsidRPr="00DC5A59">
              <w:rPr>
                <w:rFonts w:ascii="Times New Roman" w:hAnsi="Times New Roman"/>
                <w:i/>
              </w:rPr>
              <w:t>Уметь:</w:t>
            </w:r>
            <w:r w:rsidRPr="00DC5A59">
              <w:rPr>
                <w:rFonts w:ascii="Times New Roman" w:hAnsi="Times New Roman"/>
              </w:rPr>
              <w:t xml:space="preserve"> </w:t>
            </w:r>
          </w:p>
          <w:p w:rsidR="0084301F" w:rsidRPr="00DC5A59" w:rsidRDefault="0084301F" w:rsidP="00D07F06">
            <w:pPr>
              <w:spacing w:after="0" w:line="240" w:lineRule="auto"/>
              <w:rPr>
                <w:rFonts w:ascii="Times New Roman" w:hAnsi="Times New Roman"/>
              </w:rPr>
            </w:pPr>
            <w:r w:rsidRPr="00DC5A59">
              <w:rPr>
                <w:rFonts w:ascii="Times New Roman" w:hAnsi="Times New Roman"/>
              </w:rPr>
              <w:t xml:space="preserve">– </w:t>
            </w:r>
            <w:proofErr w:type="gramStart"/>
            <w:r w:rsidRPr="00DC5A59">
              <w:rPr>
                <w:rFonts w:ascii="Times New Roman" w:hAnsi="Times New Roman"/>
                <w:spacing w:val="-7"/>
              </w:rPr>
              <w:t>поставить проблему</w:t>
            </w:r>
            <w:proofErr w:type="gramEnd"/>
            <w:r w:rsidRPr="00DC5A59">
              <w:rPr>
                <w:rFonts w:ascii="Times New Roman" w:hAnsi="Times New Roman"/>
                <w:spacing w:val="-7"/>
              </w:rPr>
              <w:t xml:space="preserve"> научного исследования, определяя ее актуальность и степень изученности</w:t>
            </w:r>
          </w:p>
        </w:tc>
      </w:tr>
      <w:tr w:rsidR="0084301F" w:rsidRPr="00BF0211" w:rsidTr="00D07F06">
        <w:trPr>
          <w:trHeight w:val="279"/>
        </w:trPr>
        <w:tc>
          <w:tcPr>
            <w:tcW w:w="835" w:type="pct"/>
            <w:vMerge/>
          </w:tcPr>
          <w:p w:rsidR="0084301F" w:rsidRPr="004D73F5" w:rsidRDefault="0084301F" w:rsidP="00D07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pct"/>
            <w:gridSpan w:val="2"/>
            <w:vMerge/>
          </w:tcPr>
          <w:p w:rsidR="0084301F" w:rsidRPr="00B70164" w:rsidRDefault="0084301F" w:rsidP="00D07F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84301F" w:rsidRPr="00DC5A59" w:rsidRDefault="0084301F" w:rsidP="00D07F06">
            <w:pPr>
              <w:spacing w:after="0" w:line="240" w:lineRule="auto"/>
              <w:rPr>
                <w:rFonts w:ascii="Times New Roman" w:hAnsi="Times New Roman"/>
              </w:rPr>
            </w:pPr>
            <w:r w:rsidRPr="00DC5A59">
              <w:rPr>
                <w:rFonts w:ascii="Times New Roman" w:hAnsi="Times New Roman"/>
              </w:rPr>
              <w:t xml:space="preserve"> </w:t>
            </w:r>
            <w:r w:rsidRPr="00DC5A59">
              <w:rPr>
                <w:rFonts w:ascii="Times New Roman" w:hAnsi="Times New Roman"/>
                <w:i/>
              </w:rPr>
              <w:t>Владеть:</w:t>
            </w:r>
            <w:r w:rsidRPr="00DC5A59">
              <w:rPr>
                <w:rFonts w:ascii="Times New Roman" w:hAnsi="Times New Roman"/>
              </w:rPr>
              <w:t xml:space="preserve"> </w:t>
            </w:r>
          </w:p>
          <w:p w:rsidR="0084301F" w:rsidRPr="00DC5A59" w:rsidRDefault="0084301F" w:rsidP="00D07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A59">
              <w:rPr>
                <w:rFonts w:ascii="Times New Roman" w:hAnsi="Times New Roman"/>
              </w:rPr>
              <w:t xml:space="preserve">– навыками </w:t>
            </w:r>
            <w:r w:rsidRPr="00DC5A59">
              <w:rPr>
                <w:rFonts w:ascii="Times New Roman" w:hAnsi="Times New Roman"/>
                <w:spacing w:val="-7"/>
              </w:rPr>
              <w:t>решения в пространстве осуществляемого исследования поставленной проблемы, критически оценивая успешность ее решения и перспективы дальнейших исследований в данной проблемной области</w:t>
            </w:r>
          </w:p>
        </w:tc>
      </w:tr>
      <w:tr w:rsidR="0084301F" w:rsidRPr="00BF0211" w:rsidTr="00D07F06">
        <w:trPr>
          <w:trHeight w:val="281"/>
        </w:trPr>
        <w:tc>
          <w:tcPr>
            <w:tcW w:w="835" w:type="pct"/>
            <w:vMerge w:val="restart"/>
          </w:tcPr>
          <w:p w:rsidR="0084301F" w:rsidRPr="004D73F5" w:rsidRDefault="0084301F" w:rsidP="00D07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73F5">
              <w:rPr>
                <w:rFonts w:ascii="Times New Roman" w:hAnsi="Times New Roman"/>
                <w:b/>
                <w:iCs/>
                <w:sz w:val="28"/>
                <w:szCs w:val="28"/>
              </w:rPr>
              <w:t>ПКР-5</w:t>
            </w:r>
          </w:p>
        </w:tc>
        <w:tc>
          <w:tcPr>
            <w:tcW w:w="1665" w:type="pct"/>
            <w:gridSpan w:val="2"/>
            <w:vMerge w:val="restart"/>
          </w:tcPr>
          <w:p w:rsidR="0084301F" w:rsidRPr="00E2752B" w:rsidRDefault="0084301F" w:rsidP="00D07F0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752B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E2752B">
              <w:rPr>
                <w:rFonts w:ascii="Times New Roman" w:hAnsi="Times New Roman"/>
                <w:sz w:val="24"/>
                <w:szCs w:val="24"/>
              </w:rPr>
              <w:t xml:space="preserve"> руководить организациями, осуществляющими деятельность в сфере культуры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84301F" w:rsidRPr="00DC5A59" w:rsidRDefault="0084301F" w:rsidP="00D07F06">
            <w:pPr>
              <w:spacing w:after="0" w:line="240" w:lineRule="auto"/>
              <w:rPr>
                <w:rFonts w:ascii="Times New Roman" w:hAnsi="Times New Roman"/>
              </w:rPr>
            </w:pPr>
            <w:r w:rsidRPr="00DC5A59">
              <w:rPr>
                <w:rFonts w:ascii="Times New Roman" w:hAnsi="Times New Roman"/>
                <w:i/>
              </w:rPr>
              <w:t>Знать:</w:t>
            </w:r>
            <w:r w:rsidRPr="00DC5A59">
              <w:rPr>
                <w:rFonts w:ascii="Times New Roman" w:hAnsi="Times New Roman"/>
              </w:rPr>
              <w:t xml:space="preserve"> </w:t>
            </w:r>
          </w:p>
          <w:p w:rsidR="0084301F" w:rsidRPr="00DC5A59" w:rsidRDefault="0084301F" w:rsidP="00D07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DC5A59">
              <w:rPr>
                <w:rFonts w:ascii="Times New Roman" w:hAnsi="Times New Roman"/>
                <w:spacing w:val="-7"/>
              </w:rPr>
              <w:t>принципы организации культурно-просветительских проектов, формирования их концепций и основных инструментов реализации</w:t>
            </w:r>
          </w:p>
        </w:tc>
      </w:tr>
      <w:tr w:rsidR="0084301F" w:rsidRPr="00BF0211" w:rsidTr="00D07F06">
        <w:trPr>
          <w:trHeight w:val="279"/>
        </w:trPr>
        <w:tc>
          <w:tcPr>
            <w:tcW w:w="835" w:type="pct"/>
            <w:vMerge/>
          </w:tcPr>
          <w:p w:rsidR="0084301F" w:rsidRPr="00B70164" w:rsidRDefault="0084301F" w:rsidP="00D07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pct"/>
            <w:gridSpan w:val="2"/>
            <w:vMerge/>
          </w:tcPr>
          <w:p w:rsidR="0084301F" w:rsidRPr="00B70164" w:rsidRDefault="0084301F" w:rsidP="00D07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84301F" w:rsidRPr="00DC5A59" w:rsidRDefault="0084301F" w:rsidP="00D07F06">
            <w:pPr>
              <w:spacing w:after="0" w:line="240" w:lineRule="auto"/>
              <w:rPr>
                <w:rFonts w:ascii="Times New Roman" w:hAnsi="Times New Roman"/>
              </w:rPr>
            </w:pPr>
            <w:r w:rsidRPr="00DC5A59">
              <w:rPr>
                <w:rFonts w:ascii="Times New Roman" w:hAnsi="Times New Roman"/>
                <w:i/>
              </w:rPr>
              <w:t>Уметь:</w:t>
            </w:r>
            <w:r w:rsidRPr="00DC5A59">
              <w:rPr>
                <w:rFonts w:ascii="Times New Roman" w:hAnsi="Times New Roman"/>
              </w:rPr>
              <w:t xml:space="preserve"> </w:t>
            </w:r>
          </w:p>
          <w:p w:rsidR="0084301F" w:rsidRPr="00DC5A59" w:rsidRDefault="0084301F" w:rsidP="00D07F06">
            <w:pPr>
              <w:spacing w:after="0" w:line="240" w:lineRule="auto"/>
              <w:rPr>
                <w:rFonts w:ascii="Times New Roman" w:hAnsi="Times New Roman"/>
              </w:rPr>
            </w:pPr>
            <w:r w:rsidRPr="00DC5A59">
              <w:rPr>
                <w:rFonts w:ascii="Times New Roman" w:hAnsi="Times New Roman"/>
              </w:rPr>
              <w:t xml:space="preserve">– </w:t>
            </w:r>
            <w:r w:rsidRPr="00DC5A59">
              <w:rPr>
                <w:rFonts w:ascii="Times New Roman" w:hAnsi="Times New Roman"/>
                <w:spacing w:val="-7"/>
              </w:rPr>
              <w:t>осуществлять подбор исполнителей культурно-просветительских проектов, согласовывая с исполнителями репертуар, отвечающий концепции культурно-просветительского проекта</w:t>
            </w:r>
          </w:p>
        </w:tc>
      </w:tr>
      <w:tr w:rsidR="0084301F" w:rsidRPr="00BF0211" w:rsidTr="00D07F06">
        <w:trPr>
          <w:trHeight w:val="279"/>
        </w:trPr>
        <w:tc>
          <w:tcPr>
            <w:tcW w:w="835" w:type="pct"/>
            <w:vMerge/>
          </w:tcPr>
          <w:p w:rsidR="0084301F" w:rsidRPr="00B70164" w:rsidRDefault="0084301F" w:rsidP="00D07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pct"/>
            <w:gridSpan w:val="2"/>
            <w:vMerge/>
          </w:tcPr>
          <w:p w:rsidR="0084301F" w:rsidRPr="00B70164" w:rsidRDefault="0084301F" w:rsidP="00D07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84301F" w:rsidRPr="00DC5A59" w:rsidRDefault="0084301F" w:rsidP="00D07F06">
            <w:pPr>
              <w:spacing w:after="0" w:line="240" w:lineRule="auto"/>
              <w:rPr>
                <w:rFonts w:ascii="Times New Roman" w:hAnsi="Times New Roman"/>
              </w:rPr>
            </w:pPr>
            <w:r w:rsidRPr="00DC5A59">
              <w:rPr>
                <w:rFonts w:ascii="Times New Roman" w:hAnsi="Times New Roman"/>
              </w:rPr>
              <w:t xml:space="preserve"> </w:t>
            </w:r>
            <w:r w:rsidRPr="00DC5A59">
              <w:rPr>
                <w:rFonts w:ascii="Times New Roman" w:hAnsi="Times New Roman"/>
                <w:i/>
              </w:rPr>
              <w:t>Владеть:</w:t>
            </w:r>
            <w:r w:rsidRPr="00DC5A59">
              <w:rPr>
                <w:rFonts w:ascii="Times New Roman" w:hAnsi="Times New Roman"/>
              </w:rPr>
              <w:t xml:space="preserve"> </w:t>
            </w:r>
          </w:p>
          <w:p w:rsidR="0084301F" w:rsidRPr="00DC5A59" w:rsidRDefault="0084301F" w:rsidP="00D07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A59">
              <w:rPr>
                <w:rFonts w:ascii="Times New Roman" w:hAnsi="Times New Roman"/>
              </w:rPr>
              <w:t xml:space="preserve">– </w:t>
            </w:r>
            <w:r w:rsidRPr="00DC5A59">
              <w:rPr>
                <w:rFonts w:ascii="Times New Roman" w:hAnsi="Times New Roman"/>
                <w:spacing w:val="-7"/>
              </w:rPr>
              <w:t>навыками участия в реализации культурно-просветительского проекта в качестве исполнителя</w:t>
            </w:r>
          </w:p>
        </w:tc>
      </w:tr>
    </w:tbl>
    <w:p w:rsidR="0084301F" w:rsidRDefault="0084301F" w:rsidP="008430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51BD4" w:rsidRDefault="00D51BD4" w:rsidP="00030A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70D4" w:rsidRPr="00840B3C" w:rsidRDefault="00D51BD4" w:rsidP="001E70D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40B3C">
        <w:rPr>
          <w:rFonts w:ascii="Times New Roman" w:hAnsi="Times New Roman"/>
          <w:b/>
          <w:sz w:val="24"/>
          <w:szCs w:val="24"/>
        </w:rPr>
        <w:t>4</w:t>
      </w:r>
      <w:r w:rsidR="001E70D4" w:rsidRPr="00840B3C">
        <w:rPr>
          <w:rFonts w:ascii="Times New Roman" w:hAnsi="Times New Roman"/>
          <w:b/>
          <w:sz w:val="24"/>
          <w:szCs w:val="24"/>
        </w:rPr>
        <w:t xml:space="preserve">. </w:t>
      </w:r>
      <w:r w:rsidR="00164168" w:rsidRPr="00840B3C">
        <w:rPr>
          <w:rFonts w:ascii="Times New Roman" w:hAnsi="Times New Roman"/>
          <w:b/>
          <w:sz w:val="24"/>
          <w:szCs w:val="24"/>
        </w:rPr>
        <w:t>С</w:t>
      </w:r>
      <w:r w:rsidR="001E70D4" w:rsidRPr="00840B3C">
        <w:rPr>
          <w:rFonts w:ascii="Times New Roman" w:hAnsi="Times New Roman"/>
          <w:b/>
          <w:sz w:val="24"/>
          <w:szCs w:val="24"/>
        </w:rPr>
        <w:t xml:space="preserve">одержание </w:t>
      </w:r>
      <w:r w:rsidR="00164168" w:rsidRPr="00840B3C">
        <w:rPr>
          <w:rFonts w:ascii="Times New Roman" w:hAnsi="Times New Roman"/>
          <w:b/>
          <w:sz w:val="24"/>
          <w:szCs w:val="24"/>
        </w:rPr>
        <w:t xml:space="preserve">и оценочные средства </w:t>
      </w:r>
      <w:r w:rsidR="001E70D4" w:rsidRPr="00840B3C">
        <w:rPr>
          <w:rFonts w:ascii="Times New Roman" w:hAnsi="Times New Roman"/>
          <w:b/>
          <w:sz w:val="24"/>
          <w:szCs w:val="24"/>
        </w:rPr>
        <w:t>аттестационных испытаний</w:t>
      </w:r>
    </w:p>
    <w:p w:rsidR="000F08B3" w:rsidRPr="00840B3C" w:rsidRDefault="000F08B3" w:rsidP="001E70D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C2803" w:rsidRPr="00F15C14" w:rsidRDefault="000F08B3" w:rsidP="000C280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40B3C">
        <w:rPr>
          <w:rFonts w:ascii="Times New Roman" w:hAnsi="Times New Roman"/>
          <w:sz w:val="24"/>
          <w:szCs w:val="24"/>
        </w:rPr>
        <w:t>Требования к содержанию выпускной квалификационной работы и государственного экзамена разрабатываются выпускающими кафедрами с учетом рекомендаций учебно-методического управления Консерватории и утверждаются по представлению Ученым советом не позднее, чем за шесть месяцев до государственной итоговой аттестации</w:t>
      </w:r>
      <w:r w:rsidR="00D51BD4" w:rsidRPr="00840B3C">
        <w:rPr>
          <w:rFonts w:ascii="Times New Roman" w:hAnsi="Times New Roman"/>
          <w:sz w:val="24"/>
          <w:szCs w:val="24"/>
        </w:rPr>
        <w:t>.</w:t>
      </w:r>
      <w:r w:rsidR="000C2803" w:rsidRPr="000C28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C2803" w:rsidRPr="00F15C14">
        <w:rPr>
          <w:rFonts w:ascii="Times New Roman" w:hAnsi="Times New Roman"/>
          <w:b/>
          <w:bCs/>
          <w:sz w:val="24"/>
          <w:szCs w:val="24"/>
        </w:rPr>
        <w:t>Программы</w:t>
      </w:r>
      <w:r w:rsidR="000C2803" w:rsidRPr="00F15C14">
        <w:rPr>
          <w:rFonts w:ascii="Times New Roman" w:hAnsi="Times New Roman"/>
          <w:sz w:val="24"/>
          <w:szCs w:val="24"/>
        </w:rPr>
        <w:t xml:space="preserve"> </w:t>
      </w:r>
      <w:r w:rsidR="000C2803">
        <w:rPr>
          <w:rFonts w:ascii="Times New Roman" w:hAnsi="Times New Roman"/>
          <w:sz w:val="24"/>
          <w:szCs w:val="24"/>
        </w:rPr>
        <w:t xml:space="preserve">государственного экзамена </w:t>
      </w:r>
      <w:r w:rsidR="000C2803" w:rsidRPr="00F15C14">
        <w:rPr>
          <w:rFonts w:ascii="Times New Roman" w:hAnsi="Times New Roman"/>
          <w:sz w:val="24"/>
          <w:szCs w:val="24"/>
        </w:rPr>
        <w:t>по всем разделам</w:t>
      </w:r>
      <w:r w:rsidR="000C2803">
        <w:rPr>
          <w:rFonts w:ascii="Times New Roman" w:hAnsi="Times New Roman"/>
          <w:sz w:val="24"/>
          <w:szCs w:val="24"/>
        </w:rPr>
        <w:t xml:space="preserve"> и тематика </w:t>
      </w:r>
      <w:r w:rsidR="000C2803" w:rsidRPr="00F15C14">
        <w:rPr>
          <w:rFonts w:ascii="Times New Roman" w:hAnsi="Times New Roman"/>
          <w:sz w:val="24"/>
          <w:szCs w:val="24"/>
        </w:rPr>
        <w:t xml:space="preserve">выпускной квалификационной работы утверждаются на заседаниях кафедры в октябре месяце </w:t>
      </w:r>
      <w:proofErr w:type="gramStart"/>
      <w:r w:rsidR="000C2803" w:rsidRPr="00F15C14">
        <w:rPr>
          <w:rFonts w:ascii="Times New Roman" w:hAnsi="Times New Roman"/>
          <w:sz w:val="24"/>
          <w:szCs w:val="24"/>
        </w:rPr>
        <w:t>учебного года, являющегося выпускным и  корректируются</w:t>
      </w:r>
      <w:proofErr w:type="gramEnd"/>
      <w:r w:rsidR="000C2803" w:rsidRPr="00F15C14">
        <w:rPr>
          <w:rFonts w:ascii="Times New Roman" w:hAnsi="Times New Roman"/>
          <w:sz w:val="24"/>
          <w:szCs w:val="24"/>
        </w:rPr>
        <w:t xml:space="preserve">  на заседаниях кафедры в январе учебного года. </w:t>
      </w:r>
    </w:p>
    <w:p w:rsidR="000F08B3" w:rsidRPr="00840B3C" w:rsidRDefault="000F08B3" w:rsidP="000F08B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301F" w:rsidRDefault="0084301F" w:rsidP="0084301F">
      <w:pPr>
        <w:tabs>
          <w:tab w:val="left" w:pos="4020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40B3C">
        <w:rPr>
          <w:rFonts w:ascii="Times New Roman" w:hAnsi="Times New Roman"/>
          <w:b/>
          <w:sz w:val="24"/>
          <w:szCs w:val="24"/>
        </w:rPr>
        <w:t xml:space="preserve">4.1. </w:t>
      </w:r>
      <w:r>
        <w:rPr>
          <w:rFonts w:ascii="Times New Roman" w:hAnsi="Times New Roman"/>
          <w:b/>
          <w:sz w:val="24"/>
          <w:szCs w:val="24"/>
        </w:rPr>
        <w:t>Выпускная квалификационная работа</w:t>
      </w:r>
    </w:p>
    <w:p w:rsidR="0084301F" w:rsidRDefault="0084301F" w:rsidP="008430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Выпускная квалификационная работа выполняется в форме</w:t>
      </w:r>
      <w:r w:rsidRPr="003612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дипломного </w:t>
      </w:r>
      <w:r w:rsidRPr="001077CC">
        <w:rPr>
          <w:rFonts w:ascii="Times New Roman" w:hAnsi="Times New Roman"/>
          <w:sz w:val="24"/>
          <w:szCs w:val="24"/>
        </w:rPr>
        <w:t>реферата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361295">
        <w:rPr>
          <w:rFonts w:ascii="Times New Roman" w:hAnsi="Times New Roman"/>
          <w:sz w:val="24"/>
          <w:szCs w:val="24"/>
        </w:rPr>
        <w:t xml:space="preserve">должна продемонстрировать владение </w:t>
      </w:r>
      <w:r>
        <w:rPr>
          <w:rFonts w:ascii="Times New Roman" w:hAnsi="Times New Roman"/>
          <w:sz w:val="24"/>
          <w:szCs w:val="24"/>
        </w:rPr>
        <w:t>выпускниками</w:t>
      </w:r>
      <w:r w:rsidRPr="00361295">
        <w:rPr>
          <w:rFonts w:ascii="Times New Roman" w:hAnsi="Times New Roman"/>
          <w:sz w:val="24"/>
          <w:szCs w:val="24"/>
        </w:rPr>
        <w:t xml:space="preserve"> методикой и навыком создания научно-исследовательской работы, посвященной вопросам истории и теории музыкально</w:t>
      </w:r>
      <w:r w:rsidRPr="000F08B3">
        <w:rPr>
          <w:rFonts w:ascii="Times New Roman" w:hAnsi="Times New Roman"/>
          <w:sz w:val="24"/>
          <w:szCs w:val="24"/>
        </w:rPr>
        <w:t>-исполнительского искусства, музыкальной педагогики</w:t>
      </w:r>
      <w:r>
        <w:rPr>
          <w:rFonts w:ascii="Times New Roman" w:hAnsi="Times New Roman"/>
          <w:sz w:val="24"/>
          <w:szCs w:val="24"/>
        </w:rPr>
        <w:t>.</w:t>
      </w:r>
    </w:p>
    <w:p w:rsidR="0084301F" w:rsidRDefault="0084301F" w:rsidP="008430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77CC">
        <w:rPr>
          <w:rFonts w:ascii="Times New Roman" w:hAnsi="Times New Roman"/>
          <w:sz w:val="24"/>
          <w:szCs w:val="24"/>
        </w:rPr>
        <w:t>Дипломный реферат должен</w:t>
      </w:r>
      <w:r w:rsidRPr="00EB21BE">
        <w:rPr>
          <w:rFonts w:ascii="Times New Roman" w:hAnsi="Times New Roman"/>
          <w:sz w:val="24"/>
          <w:szCs w:val="24"/>
        </w:rPr>
        <w:t xml:space="preserve"> представлять собой самостоятельное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>исследование студента-выпускника, в котором на основе полученных знаний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 xml:space="preserve">дисциплинам </w:t>
      </w:r>
      <w:r>
        <w:rPr>
          <w:rFonts w:ascii="Times New Roman" w:hAnsi="Times New Roman"/>
          <w:sz w:val="24"/>
          <w:szCs w:val="24"/>
        </w:rPr>
        <w:t xml:space="preserve">профессионального цикла </w:t>
      </w:r>
      <w:r w:rsidRPr="00EB21BE">
        <w:rPr>
          <w:rFonts w:ascii="Times New Roman" w:hAnsi="Times New Roman"/>
          <w:sz w:val="24"/>
          <w:szCs w:val="24"/>
        </w:rPr>
        <w:t>выдвигается, обосновывается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 xml:space="preserve">отстаивается собственная </w:t>
      </w:r>
      <w:r w:rsidRPr="00EB21BE">
        <w:rPr>
          <w:rFonts w:ascii="Times New Roman" w:hAnsi="Times New Roman"/>
          <w:sz w:val="24"/>
          <w:szCs w:val="24"/>
        </w:rPr>
        <w:lastRenderedPageBreak/>
        <w:t>позиция по той или иной научной проблеме, имеющей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 xml:space="preserve">теоретическое, методологическое или практическое значение для специалиста-музыканта. </w:t>
      </w:r>
    </w:p>
    <w:p w:rsidR="0084301F" w:rsidRDefault="0084301F" w:rsidP="008430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77CC">
        <w:rPr>
          <w:rFonts w:ascii="Times New Roman" w:hAnsi="Times New Roman"/>
          <w:sz w:val="24"/>
          <w:szCs w:val="24"/>
        </w:rPr>
        <w:t>Рефераты</w:t>
      </w:r>
      <w:r w:rsidRPr="000F08B3">
        <w:rPr>
          <w:rFonts w:ascii="Times New Roman" w:hAnsi="Times New Roman"/>
          <w:sz w:val="24"/>
          <w:szCs w:val="24"/>
        </w:rPr>
        <w:t xml:space="preserve"> публично защищаются в присутствии членов Государственной экзаменационной комиссии. Итоговая оценка за реферат выставляется Государственной экзаменационной комиссией по результатам защиты с учетом оценок, содержащихся в </w:t>
      </w:r>
      <w:r w:rsidRPr="001077CC">
        <w:rPr>
          <w:rFonts w:ascii="Times New Roman" w:hAnsi="Times New Roman"/>
          <w:sz w:val="24"/>
          <w:szCs w:val="24"/>
        </w:rPr>
        <w:t>отзыве руководителя и в рецензии</w:t>
      </w:r>
      <w:r>
        <w:rPr>
          <w:rFonts w:ascii="Times New Roman" w:hAnsi="Times New Roman"/>
          <w:sz w:val="24"/>
          <w:szCs w:val="24"/>
        </w:rPr>
        <w:t xml:space="preserve"> (при наличии)</w:t>
      </w:r>
      <w:r w:rsidRPr="000F08B3">
        <w:rPr>
          <w:rFonts w:ascii="Times New Roman" w:hAnsi="Times New Roman"/>
          <w:sz w:val="24"/>
          <w:szCs w:val="24"/>
        </w:rPr>
        <w:t>.</w:t>
      </w:r>
    </w:p>
    <w:p w:rsidR="0084301F" w:rsidRPr="00EB21BE" w:rsidRDefault="0084301F" w:rsidP="008430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77CC">
        <w:rPr>
          <w:rFonts w:ascii="Times New Roman" w:hAnsi="Times New Roman"/>
          <w:sz w:val="24"/>
          <w:szCs w:val="24"/>
        </w:rPr>
        <w:t>Дипломный реферат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>долж</w:t>
      </w:r>
      <w:r>
        <w:rPr>
          <w:rFonts w:ascii="Times New Roman" w:hAnsi="Times New Roman"/>
          <w:sz w:val="24"/>
          <w:szCs w:val="24"/>
        </w:rPr>
        <w:t>ен</w:t>
      </w:r>
      <w:r w:rsidRPr="00EB21BE">
        <w:rPr>
          <w:rFonts w:ascii="Times New Roman" w:hAnsi="Times New Roman"/>
          <w:sz w:val="24"/>
          <w:szCs w:val="24"/>
        </w:rPr>
        <w:t xml:space="preserve"> отвечать следующим </w:t>
      </w:r>
      <w:r w:rsidRPr="00B63AE0">
        <w:rPr>
          <w:rFonts w:ascii="Times New Roman" w:hAnsi="Times New Roman"/>
          <w:b/>
          <w:sz w:val="24"/>
          <w:szCs w:val="24"/>
        </w:rPr>
        <w:t>требованиям</w:t>
      </w:r>
      <w:r w:rsidRPr="00EB21BE">
        <w:rPr>
          <w:rFonts w:ascii="Times New Roman" w:hAnsi="Times New Roman"/>
          <w:sz w:val="24"/>
          <w:szCs w:val="24"/>
        </w:rPr>
        <w:t>:</w:t>
      </w:r>
    </w:p>
    <w:p w:rsidR="0084301F" w:rsidRDefault="0084301F" w:rsidP="008430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EB21BE">
        <w:rPr>
          <w:rFonts w:ascii="Times New Roman" w:hAnsi="Times New Roman"/>
          <w:sz w:val="24"/>
          <w:szCs w:val="24"/>
        </w:rPr>
        <w:t xml:space="preserve"> работа автором выполнена самостоятельно в соответствии с планом,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>утвержденным научным руководителем</w:t>
      </w:r>
      <w:r>
        <w:rPr>
          <w:rFonts w:ascii="Times New Roman" w:hAnsi="Times New Roman"/>
          <w:sz w:val="24"/>
          <w:szCs w:val="24"/>
        </w:rPr>
        <w:t>;</w:t>
      </w:r>
    </w:p>
    <w:p w:rsidR="0084301F" w:rsidRPr="00EB21BE" w:rsidRDefault="0084301F" w:rsidP="008430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EB21BE">
        <w:rPr>
          <w:rFonts w:ascii="Times New Roman" w:hAnsi="Times New Roman"/>
          <w:sz w:val="24"/>
          <w:szCs w:val="24"/>
        </w:rPr>
        <w:t xml:space="preserve"> тема работы актуальна, обоснована, соответствует современному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>состоянию и перспективам развития музыкальной педагогики, методик</w:t>
      </w:r>
      <w:r>
        <w:rPr>
          <w:rFonts w:ascii="Times New Roman" w:hAnsi="Times New Roman"/>
          <w:sz w:val="24"/>
          <w:szCs w:val="24"/>
        </w:rPr>
        <w:t>и, теории и истории исполнительского искусства</w:t>
      </w:r>
      <w:r w:rsidRPr="00EB21BE">
        <w:rPr>
          <w:rFonts w:ascii="Times New Roman" w:hAnsi="Times New Roman"/>
          <w:sz w:val="24"/>
          <w:szCs w:val="24"/>
        </w:rPr>
        <w:t>;</w:t>
      </w:r>
    </w:p>
    <w:p w:rsidR="0084301F" w:rsidRPr="00EB21BE" w:rsidRDefault="0084301F" w:rsidP="008430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EB21BE">
        <w:rPr>
          <w:rFonts w:ascii="Times New Roman" w:hAnsi="Times New Roman"/>
          <w:sz w:val="24"/>
          <w:szCs w:val="24"/>
        </w:rPr>
        <w:t xml:space="preserve"> структура работы включает в себя: введение, </w:t>
      </w:r>
      <w:r>
        <w:rPr>
          <w:rFonts w:ascii="Times New Roman" w:hAnsi="Times New Roman"/>
          <w:sz w:val="24"/>
          <w:szCs w:val="24"/>
        </w:rPr>
        <w:t>основную часть, структурированную по разделам (параграфам)</w:t>
      </w:r>
      <w:r w:rsidRPr="00EB21BE">
        <w:rPr>
          <w:rFonts w:ascii="Times New Roman" w:hAnsi="Times New Roman"/>
          <w:sz w:val="24"/>
          <w:szCs w:val="24"/>
        </w:rPr>
        <w:t>, заключение, список литературы и приложения (при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>необходимости);</w:t>
      </w:r>
    </w:p>
    <w:p w:rsidR="0084301F" w:rsidRPr="00EB21BE" w:rsidRDefault="0084301F" w:rsidP="008430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EB21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 введении </w:t>
      </w:r>
      <w:r w:rsidRPr="00EB21BE">
        <w:rPr>
          <w:rFonts w:ascii="Times New Roman" w:hAnsi="Times New Roman"/>
          <w:sz w:val="24"/>
          <w:szCs w:val="24"/>
        </w:rPr>
        <w:t>определены, обоснованы и четко изложены актуальность, цель, и задачи исследования, указана практическая значимость;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 xml:space="preserve"> представлен обзор методической, музыковедческой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>литературы по проблеме исследования;</w:t>
      </w:r>
    </w:p>
    <w:p w:rsidR="0084301F" w:rsidRDefault="0084301F" w:rsidP="008430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 основной части и</w:t>
      </w:r>
      <w:r w:rsidRPr="00EB21BE">
        <w:rPr>
          <w:rFonts w:ascii="Times New Roman" w:hAnsi="Times New Roman"/>
          <w:sz w:val="24"/>
          <w:szCs w:val="24"/>
        </w:rPr>
        <w:t>злагается сущность исследуемой проблемы, дается оценка различных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>подходов, обосновываются и излагаются собственные позиции студента</w:t>
      </w:r>
      <w:r>
        <w:rPr>
          <w:rFonts w:ascii="Times New Roman" w:hAnsi="Times New Roman"/>
          <w:sz w:val="24"/>
          <w:szCs w:val="24"/>
        </w:rPr>
        <w:t>;</w:t>
      </w:r>
    </w:p>
    <w:p w:rsidR="0084301F" w:rsidRPr="00EB21BE" w:rsidRDefault="0084301F" w:rsidP="008430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EB21BE">
        <w:rPr>
          <w:rFonts w:ascii="Times New Roman" w:hAnsi="Times New Roman"/>
          <w:sz w:val="24"/>
          <w:szCs w:val="24"/>
        </w:rPr>
        <w:t xml:space="preserve"> в заключении сделаны выводы по результатам проведенного исследования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EB21BE">
        <w:rPr>
          <w:rFonts w:ascii="Times New Roman" w:hAnsi="Times New Roman"/>
          <w:sz w:val="24"/>
          <w:szCs w:val="24"/>
        </w:rPr>
        <w:t>показано насколько эффективно достигнута</w:t>
      </w:r>
      <w:proofErr w:type="gramEnd"/>
      <w:r w:rsidRPr="00EB21BE">
        <w:rPr>
          <w:rFonts w:ascii="Times New Roman" w:hAnsi="Times New Roman"/>
          <w:sz w:val="24"/>
          <w:szCs w:val="24"/>
        </w:rPr>
        <w:t xml:space="preserve"> поставленная цель,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>подтверждены гипотеза и выполнены задачи, а также указаны возможные направления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>дальнейшего исследования проблемы;</w:t>
      </w:r>
    </w:p>
    <w:p w:rsidR="0084301F" w:rsidRPr="00EB21BE" w:rsidRDefault="0084301F" w:rsidP="008430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EB21BE">
        <w:rPr>
          <w:rFonts w:ascii="Times New Roman" w:hAnsi="Times New Roman"/>
          <w:sz w:val="24"/>
          <w:szCs w:val="24"/>
        </w:rPr>
        <w:t>списо</w:t>
      </w:r>
      <w:r>
        <w:rPr>
          <w:rFonts w:ascii="Times New Roman" w:hAnsi="Times New Roman"/>
          <w:sz w:val="24"/>
          <w:szCs w:val="24"/>
        </w:rPr>
        <w:t xml:space="preserve">к литературы должен включать не менее десяти </w:t>
      </w:r>
      <w:r w:rsidRPr="00EB21BE">
        <w:rPr>
          <w:rFonts w:ascii="Times New Roman" w:hAnsi="Times New Roman"/>
          <w:sz w:val="24"/>
          <w:szCs w:val="24"/>
        </w:rPr>
        <w:t>источников (монографии,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>авторефераты диссертаций, статьи, тезисы статей, учебники, учебные и учебно-методические пособия</w:t>
      </w:r>
      <w:r>
        <w:rPr>
          <w:rFonts w:ascii="Times New Roman" w:hAnsi="Times New Roman"/>
          <w:sz w:val="24"/>
          <w:szCs w:val="24"/>
        </w:rPr>
        <w:t>,</w:t>
      </w:r>
      <w:r w:rsidRPr="00EB21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нотные издания, </w:t>
      </w:r>
      <w:r w:rsidRPr="00EB21BE">
        <w:rPr>
          <w:rFonts w:ascii="Times New Roman" w:hAnsi="Times New Roman"/>
          <w:sz w:val="24"/>
          <w:szCs w:val="24"/>
        </w:rPr>
        <w:t>ссылки на Интернет-ресурсы</w:t>
      </w:r>
      <w:r>
        <w:rPr>
          <w:rFonts w:ascii="Times New Roman" w:hAnsi="Times New Roman"/>
          <w:sz w:val="24"/>
          <w:szCs w:val="24"/>
        </w:rPr>
        <w:t>)</w:t>
      </w:r>
      <w:r w:rsidRPr="00EB21BE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CF1302">
        <w:rPr>
          <w:rFonts w:ascii="Times New Roman" w:hAnsi="Times New Roman"/>
          <w:sz w:val="24"/>
          <w:szCs w:val="24"/>
        </w:rPr>
        <w:t>писание источников, включенных в список, выполняется 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1302">
        <w:rPr>
          <w:rFonts w:ascii="Times New Roman" w:hAnsi="Times New Roman"/>
          <w:sz w:val="24"/>
          <w:szCs w:val="24"/>
        </w:rPr>
        <w:t>существующими библиографическими правилами, установленными Государственным стандартом (ГОСТ) 7.1-2003 «Библиографическая запись. Библиографическое описание. Общие требования и практика составления»</w:t>
      </w:r>
      <w:r>
        <w:rPr>
          <w:rFonts w:ascii="Times New Roman" w:hAnsi="Times New Roman"/>
          <w:sz w:val="24"/>
          <w:szCs w:val="24"/>
        </w:rPr>
        <w:t>;</w:t>
      </w:r>
    </w:p>
    <w:p w:rsidR="0084301F" w:rsidRPr="00EB21BE" w:rsidRDefault="0084301F" w:rsidP="008430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EB21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работа </w:t>
      </w:r>
      <w:r w:rsidRPr="00EB21BE">
        <w:rPr>
          <w:rFonts w:ascii="Times New Roman" w:hAnsi="Times New Roman"/>
          <w:sz w:val="24"/>
          <w:szCs w:val="24"/>
        </w:rPr>
        <w:t xml:space="preserve"> может содержать иллюстрационный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>материал (схемы, таблицы, рисунки и т. д.);</w:t>
      </w:r>
    </w:p>
    <w:p w:rsidR="0084301F" w:rsidRPr="00EB21BE" w:rsidRDefault="0084301F" w:rsidP="008430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EB21BE">
        <w:rPr>
          <w:rFonts w:ascii="Times New Roman" w:hAnsi="Times New Roman"/>
          <w:sz w:val="24"/>
          <w:szCs w:val="24"/>
        </w:rPr>
        <w:t xml:space="preserve"> текст </w:t>
      </w:r>
      <w:r>
        <w:rPr>
          <w:rFonts w:ascii="Times New Roman" w:hAnsi="Times New Roman"/>
          <w:sz w:val="24"/>
          <w:szCs w:val="24"/>
        </w:rPr>
        <w:t>работы</w:t>
      </w:r>
      <w:r w:rsidRPr="00EB21BE">
        <w:rPr>
          <w:rFonts w:ascii="Times New Roman" w:hAnsi="Times New Roman"/>
          <w:sz w:val="24"/>
          <w:szCs w:val="24"/>
        </w:rPr>
        <w:t xml:space="preserve"> технически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>оформлен в соответствии с требованиями к работам такого уровня;</w:t>
      </w:r>
      <w:r w:rsidRPr="00B63A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D26E7F">
        <w:rPr>
          <w:rFonts w:ascii="Times New Roman" w:hAnsi="Times New Roman"/>
          <w:sz w:val="24"/>
          <w:szCs w:val="24"/>
        </w:rPr>
        <w:t>екст реферата набирается на компьютере и печатается на одной стороне стандартных листов белой бумаги (формат</w:t>
      </w:r>
      <w:proofErr w:type="gramStart"/>
      <w:r w:rsidRPr="00D26E7F"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26E7F">
        <w:rPr>
          <w:rFonts w:ascii="Times New Roman" w:hAnsi="Times New Roman"/>
          <w:sz w:val="24"/>
          <w:szCs w:val="24"/>
        </w:rPr>
        <w:t xml:space="preserve">4). Размеры полей: </w:t>
      </w:r>
      <w:proofErr w:type="gramStart"/>
      <w:r w:rsidRPr="00D26E7F">
        <w:rPr>
          <w:rFonts w:ascii="Times New Roman" w:hAnsi="Times New Roman"/>
          <w:sz w:val="24"/>
          <w:szCs w:val="24"/>
        </w:rPr>
        <w:t>левое</w:t>
      </w:r>
      <w:proofErr w:type="gramEnd"/>
      <w:r w:rsidRPr="00D26E7F">
        <w:rPr>
          <w:rFonts w:ascii="Times New Roman" w:hAnsi="Times New Roman"/>
          <w:sz w:val="24"/>
          <w:szCs w:val="24"/>
        </w:rPr>
        <w:t xml:space="preserve"> – 30 мм, правое – 1</w:t>
      </w:r>
      <w:r>
        <w:rPr>
          <w:rFonts w:ascii="Times New Roman" w:hAnsi="Times New Roman"/>
          <w:sz w:val="24"/>
          <w:szCs w:val="24"/>
        </w:rPr>
        <w:t>5</w:t>
      </w:r>
      <w:r w:rsidRPr="00D26E7F">
        <w:rPr>
          <w:rFonts w:ascii="Times New Roman" w:hAnsi="Times New Roman"/>
          <w:sz w:val="24"/>
          <w:szCs w:val="24"/>
        </w:rPr>
        <w:t xml:space="preserve"> мм</w:t>
      </w:r>
      <w:r w:rsidRPr="00D26E7F">
        <w:rPr>
          <w:rFonts w:ascii="Times" w:hAnsi="Times" w:cs="Times"/>
          <w:sz w:val="24"/>
          <w:szCs w:val="24"/>
        </w:rPr>
        <w:t xml:space="preserve">, верхнее и нижнее – по </w:t>
      </w:r>
      <w:smartTag w:uri="urn:schemas-microsoft-com:office:smarttags" w:element="metricconverter">
        <w:smartTagPr>
          <w:attr w:name="ProductID" w:val="20 мм"/>
        </w:smartTagPr>
        <w:r w:rsidRPr="00D26E7F">
          <w:rPr>
            <w:rFonts w:ascii="Times" w:hAnsi="Times" w:cs="Times"/>
            <w:sz w:val="24"/>
            <w:szCs w:val="24"/>
          </w:rPr>
          <w:t>20 мм</w:t>
        </w:r>
      </w:smartTag>
      <w:r w:rsidRPr="00D26E7F">
        <w:rPr>
          <w:rFonts w:ascii="Times" w:hAnsi="Times" w:cs="Times"/>
          <w:sz w:val="24"/>
          <w:szCs w:val="24"/>
        </w:rPr>
        <w:t xml:space="preserve">. Шрифт </w:t>
      </w:r>
      <w:proofErr w:type="spellStart"/>
      <w:r w:rsidRPr="00D26E7F">
        <w:rPr>
          <w:rFonts w:ascii="Times" w:hAnsi="Times" w:cs="Times"/>
          <w:sz w:val="24"/>
          <w:szCs w:val="24"/>
        </w:rPr>
        <w:t>Times</w:t>
      </w:r>
      <w:proofErr w:type="spellEnd"/>
      <w:r w:rsidRPr="00D26E7F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D26E7F">
        <w:rPr>
          <w:rFonts w:ascii="Times" w:hAnsi="Times" w:cs="Times"/>
          <w:sz w:val="24"/>
          <w:szCs w:val="24"/>
        </w:rPr>
        <w:t>New</w:t>
      </w:r>
      <w:proofErr w:type="spellEnd"/>
      <w:r w:rsidRPr="00D26E7F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D26E7F">
        <w:rPr>
          <w:rFonts w:ascii="Times" w:hAnsi="Times" w:cs="Times"/>
          <w:sz w:val="24"/>
          <w:szCs w:val="24"/>
        </w:rPr>
        <w:t>Roman</w:t>
      </w:r>
      <w:proofErr w:type="spellEnd"/>
      <w:r w:rsidRPr="00D26E7F">
        <w:rPr>
          <w:rFonts w:ascii="Times" w:hAnsi="Times" w:cs="Times"/>
          <w:sz w:val="24"/>
          <w:szCs w:val="24"/>
        </w:rPr>
        <w:t xml:space="preserve"> 14, межстрочный интервал полуторный.</w:t>
      </w:r>
    </w:p>
    <w:p w:rsidR="0084301F" w:rsidRDefault="0084301F" w:rsidP="008430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объем работы – </w:t>
      </w:r>
      <w:r w:rsidRPr="00F91910">
        <w:rPr>
          <w:rFonts w:ascii="Times New Roman" w:hAnsi="Times New Roman"/>
          <w:sz w:val="24"/>
          <w:szCs w:val="24"/>
        </w:rPr>
        <w:t>1 – 1,5 п. л.</w:t>
      </w:r>
      <w:r>
        <w:rPr>
          <w:rFonts w:ascii="Times New Roman" w:hAnsi="Times New Roman"/>
          <w:sz w:val="24"/>
          <w:szCs w:val="24"/>
        </w:rPr>
        <w:t xml:space="preserve"> без учета приложений  и иллюстративного материала.</w:t>
      </w:r>
    </w:p>
    <w:p w:rsidR="0084301F" w:rsidRPr="00FC5C56" w:rsidRDefault="0084301F" w:rsidP="008430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B21BE">
        <w:rPr>
          <w:rFonts w:ascii="Times New Roman" w:hAnsi="Times New Roman"/>
          <w:sz w:val="24"/>
          <w:szCs w:val="24"/>
        </w:rPr>
        <w:t xml:space="preserve">В процессе </w:t>
      </w:r>
      <w:r>
        <w:rPr>
          <w:rFonts w:ascii="Times New Roman" w:hAnsi="Times New Roman"/>
          <w:sz w:val="24"/>
          <w:szCs w:val="24"/>
        </w:rPr>
        <w:t xml:space="preserve">написания дипломного </w:t>
      </w:r>
      <w:r w:rsidRPr="00F91910">
        <w:rPr>
          <w:rFonts w:ascii="Times New Roman" w:hAnsi="Times New Roman"/>
          <w:sz w:val="24"/>
          <w:szCs w:val="24"/>
        </w:rPr>
        <w:t>реферата</w:t>
      </w:r>
      <w:r w:rsidRPr="00EB21BE">
        <w:rPr>
          <w:rFonts w:ascii="Times New Roman" w:hAnsi="Times New Roman"/>
          <w:sz w:val="24"/>
          <w:szCs w:val="24"/>
        </w:rPr>
        <w:t xml:space="preserve"> студент расширяет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 xml:space="preserve">и закрепляет теоретические знания, показывает </w:t>
      </w:r>
      <w:r w:rsidRPr="00A37762">
        <w:rPr>
          <w:rFonts w:ascii="Times New Roman" w:hAnsi="Times New Roman"/>
          <w:sz w:val="24"/>
          <w:szCs w:val="24"/>
        </w:rPr>
        <w:t>и</w:t>
      </w:r>
      <w:r w:rsidRPr="00EB21BE">
        <w:rPr>
          <w:rFonts w:ascii="Times New Roman" w:hAnsi="Times New Roman"/>
          <w:sz w:val="24"/>
          <w:szCs w:val="24"/>
        </w:rPr>
        <w:t xml:space="preserve"> практические умения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>систематизировать материал по проблеме исследования, применять полученные знания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>для решения конкретных исследовательских и профессиональных задач, демонстрирует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>культуру исследовательской работы, навыки самостоятельной исследовательской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>профессиональной деятельности. Формируются умения ставить и формулировать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lastRenderedPageBreak/>
        <w:t>проблему исследования, выдвигать и обосновывать гипотезу, выбирать и обосновывать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>методы исследования, планировать исследование, обрабатывать и интерпретировать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>полученные данные, публично защищать основные тезисы.</w:t>
      </w:r>
    </w:p>
    <w:p w:rsidR="008771D8" w:rsidRDefault="008771D8" w:rsidP="008771D8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Примерная тематика работ:</w:t>
      </w:r>
    </w:p>
    <w:p w:rsidR="008771D8" w:rsidRPr="0084301F" w:rsidRDefault="00C04B21" w:rsidP="0084301F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84301F">
        <w:rPr>
          <w:rFonts w:ascii="Times New Roman" w:hAnsi="Times New Roman"/>
          <w:b/>
          <w:sz w:val="24"/>
          <w:szCs w:val="24"/>
        </w:rPr>
        <w:t xml:space="preserve">1. Аарон </w:t>
      </w:r>
      <w:proofErr w:type="spellStart"/>
      <w:r w:rsidRPr="0084301F">
        <w:rPr>
          <w:rFonts w:ascii="Times New Roman" w:hAnsi="Times New Roman"/>
          <w:b/>
          <w:sz w:val="24"/>
          <w:szCs w:val="24"/>
        </w:rPr>
        <w:t>Копленд</w:t>
      </w:r>
      <w:proofErr w:type="spellEnd"/>
      <w:r w:rsidRPr="0084301F">
        <w:rPr>
          <w:rFonts w:ascii="Times New Roman" w:hAnsi="Times New Roman"/>
          <w:b/>
          <w:sz w:val="24"/>
          <w:szCs w:val="24"/>
        </w:rPr>
        <w:t xml:space="preserve"> Концерт для кларнета, струнного оркестра, арфы и фортепиано. Исполнительский и </w:t>
      </w:r>
      <w:proofErr w:type="gramStart"/>
      <w:r w:rsidRPr="0084301F">
        <w:rPr>
          <w:rFonts w:ascii="Times New Roman" w:hAnsi="Times New Roman"/>
          <w:b/>
          <w:sz w:val="24"/>
          <w:szCs w:val="24"/>
        </w:rPr>
        <w:t>методический анализ</w:t>
      </w:r>
      <w:proofErr w:type="gramEnd"/>
    </w:p>
    <w:p w:rsidR="00C04B21" w:rsidRPr="0084301F" w:rsidRDefault="00C04B21" w:rsidP="0084301F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84301F">
        <w:rPr>
          <w:rFonts w:ascii="Times New Roman" w:hAnsi="Times New Roman"/>
          <w:b/>
          <w:sz w:val="24"/>
          <w:szCs w:val="24"/>
        </w:rPr>
        <w:t>2. Формирование и основные этапы развития навыков прочтения нотного материала с листа</w:t>
      </w:r>
    </w:p>
    <w:p w:rsidR="00C04B21" w:rsidRPr="0084301F" w:rsidRDefault="00C04B21" w:rsidP="0084301F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84301F">
        <w:rPr>
          <w:rFonts w:ascii="Times New Roman" w:hAnsi="Times New Roman"/>
          <w:b/>
          <w:sz w:val="24"/>
          <w:szCs w:val="24"/>
        </w:rPr>
        <w:t xml:space="preserve">3. Концерт для флейты в эпоху Великой Французской Революции (на примере концерта №1 Л. </w:t>
      </w:r>
      <w:proofErr w:type="spellStart"/>
      <w:r w:rsidRPr="0084301F">
        <w:rPr>
          <w:rFonts w:ascii="Times New Roman" w:hAnsi="Times New Roman"/>
          <w:b/>
          <w:sz w:val="24"/>
          <w:szCs w:val="24"/>
        </w:rPr>
        <w:t>Джианелла</w:t>
      </w:r>
      <w:proofErr w:type="spellEnd"/>
      <w:r w:rsidRPr="0084301F">
        <w:rPr>
          <w:rFonts w:ascii="Times New Roman" w:hAnsi="Times New Roman"/>
          <w:b/>
          <w:sz w:val="24"/>
          <w:szCs w:val="24"/>
        </w:rPr>
        <w:t>)</w:t>
      </w:r>
    </w:p>
    <w:p w:rsidR="0084301F" w:rsidRPr="00CA4BED" w:rsidRDefault="0084301F" w:rsidP="0084301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A4BED">
        <w:rPr>
          <w:rFonts w:ascii="Times New Roman" w:hAnsi="Times New Roman"/>
          <w:b/>
          <w:sz w:val="24"/>
          <w:szCs w:val="24"/>
        </w:rPr>
        <w:t xml:space="preserve">Процедура защиты: </w:t>
      </w:r>
    </w:p>
    <w:p w:rsidR="0084301F" w:rsidRPr="00CA4BED" w:rsidRDefault="0084301F" w:rsidP="0084301F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4BED">
        <w:rPr>
          <w:rFonts w:ascii="Times New Roman" w:hAnsi="Times New Roman"/>
          <w:sz w:val="24"/>
          <w:szCs w:val="24"/>
        </w:rPr>
        <w:t xml:space="preserve">информация </w:t>
      </w:r>
      <w:r w:rsidRPr="00A37762">
        <w:rPr>
          <w:rFonts w:ascii="Times New Roman" w:hAnsi="Times New Roman"/>
          <w:sz w:val="24"/>
          <w:szCs w:val="24"/>
        </w:rPr>
        <w:t>председателя Г</w:t>
      </w:r>
      <w:r>
        <w:rPr>
          <w:rFonts w:ascii="Times New Roman" w:hAnsi="Times New Roman"/>
          <w:sz w:val="24"/>
          <w:szCs w:val="24"/>
        </w:rPr>
        <w:t>Э</w:t>
      </w:r>
      <w:r w:rsidRPr="00A37762">
        <w:rPr>
          <w:rFonts w:ascii="Times New Roman" w:hAnsi="Times New Roman"/>
          <w:sz w:val="24"/>
          <w:szCs w:val="24"/>
        </w:rPr>
        <w:t>К</w:t>
      </w:r>
      <w:r w:rsidRPr="00CA4BED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 xml:space="preserve">выпускнике </w:t>
      </w:r>
      <w:r w:rsidRPr="00CA4BED">
        <w:rPr>
          <w:rFonts w:ascii="Times New Roman" w:hAnsi="Times New Roman"/>
          <w:sz w:val="24"/>
          <w:szCs w:val="24"/>
        </w:rPr>
        <w:t>(ФИО), теме работы, руководителе</w:t>
      </w:r>
      <w:r>
        <w:rPr>
          <w:rFonts w:ascii="Times New Roman" w:hAnsi="Times New Roman"/>
          <w:sz w:val="24"/>
          <w:szCs w:val="24"/>
        </w:rPr>
        <w:t>, рецензенте (при наличии)</w:t>
      </w:r>
      <w:r w:rsidRPr="00CA4BED">
        <w:rPr>
          <w:rFonts w:ascii="Times New Roman" w:hAnsi="Times New Roman"/>
          <w:sz w:val="24"/>
          <w:szCs w:val="24"/>
        </w:rPr>
        <w:t>;</w:t>
      </w:r>
    </w:p>
    <w:p w:rsidR="0084301F" w:rsidRDefault="0084301F" w:rsidP="0084301F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4BED">
        <w:rPr>
          <w:rFonts w:ascii="Times New Roman" w:hAnsi="Times New Roman"/>
          <w:sz w:val="24"/>
          <w:szCs w:val="24"/>
        </w:rPr>
        <w:t>выступление выпускника</w:t>
      </w:r>
      <w:r>
        <w:rPr>
          <w:rFonts w:ascii="Times New Roman" w:hAnsi="Times New Roman"/>
          <w:sz w:val="24"/>
          <w:szCs w:val="24"/>
        </w:rPr>
        <w:t xml:space="preserve"> (д</w:t>
      </w:r>
      <w:r w:rsidRPr="00CA4BED">
        <w:rPr>
          <w:rFonts w:ascii="Times New Roman" w:hAnsi="Times New Roman"/>
          <w:sz w:val="24"/>
          <w:szCs w:val="24"/>
        </w:rPr>
        <w:t xml:space="preserve">ля доклада о выполненной работе </w:t>
      </w:r>
      <w:proofErr w:type="gramStart"/>
      <w:r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CA4BED">
        <w:rPr>
          <w:rFonts w:ascii="Times New Roman" w:hAnsi="Times New Roman"/>
          <w:sz w:val="24"/>
          <w:szCs w:val="24"/>
        </w:rPr>
        <w:t xml:space="preserve"> предоставляется 8-10 минут</w:t>
      </w:r>
      <w:r>
        <w:rPr>
          <w:rFonts w:ascii="Times New Roman" w:hAnsi="Times New Roman"/>
          <w:sz w:val="24"/>
          <w:szCs w:val="24"/>
        </w:rPr>
        <w:t>)</w:t>
      </w:r>
      <w:r w:rsidRPr="00CA4BED">
        <w:rPr>
          <w:rFonts w:ascii="Times New Roman" w:hAnsi="Times New Roman"/>
          <w:sz w:val="24"/>
          <w:szCs w:val="24"/>
        </w:rPr>
        <w:t xml:space="preserve">; </w:t>
      </w:r>
    </w:p>
    <w:p w:rsidR="0084301F" w:rsidRPr="00CA4BED" w:rsidRDefault="0084301F" w:rsidP="0084301F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4BED">
        <w:rPr>
          <w:rFonts w:ascii="Times New Roman" w:hAnsi="Times New Roman"/>
          <w:sz w:val="24"/>
          <w:szCs w:val="24"/>
        </w:rPr>
        <w:t>вопросы, заданные членами Г</w:t>
      </w:r>
      <w:r>
        <w:rPr>
          <w:rFonts w:ascii="Times New Roman" w:hAnsi="Times New Roman"/>
          <w:sz w:val="24"/>
          <w:szCs w:val="24"/>
        </w:rPr>
        <w:t>Э</w:t>
      </w:r>
      <w:r w:rsidRPr="00CA4BED">
        <w:rPr>
          <w:rFonts w:ascii="Times New Roman" w:hAnsi="Times New Roman"/>
          <w:sz w:val="24"/>
          <w:szCs w:val="24"/>
        </w:rPr>
        <w:t xml:space="preserve">К по теме </w:t>
      </w:r>
      <w:r>
        <w:rPr>
          <w:rFonts w:ascii="Times New Roman" w:hAnsi="Times New Roman"/>
          <w:sz w:val="24"/>
          <w:szCs w:val="24"/>
        </w:rPr>
        <w:t xml:space="preserve">дипломного </w:t>
      </w:r>
      <w:r w:rsidRPr="00F91910">
        <w:rPr>
          <w:rFonts w:ascii="Times New Roman" w:hAnsi="Times New Roman"/>
          <w:sz w:val="24"/>
          <w:szCs w:val="24"/>
        </w:rPr>
        <w:t>реферата</w:t>
      </w:r>
      <w:r w:rsidRPr="00CA4BED">
        <w:rPr>
          <w:rFonts w:ascii="Times New Roman" w:hAnsi="Times New Roman"/>
          <w:sz w:val="24"/>
          <w:szCs w:val="24"/>
        </w:rPr>
        <w:t xml:space="preserve"> и ответы на них; </w:t>
      </w:r>
    </w:p>
    <w:p w:rsidR="0084301F" w:rsidRDefault="0084301F" w:rsidP="0084301F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4BED">
        <w:rPr>
          <w:rFonts w:ascii="Times New Roman" w:hAnsi="Times New Roman"/>
          <w:sz w:val="24"/>
          <w:szCs w:val="24"/>
        </w:rPr>
        <w:t xml:space="preserve">выступление </w:t>
      </w:r>
      <w:r w:rsidRPr="00F91910">
        <w:rPr>
          <w:rFonts w:ascii="Times New Roman" w:hAnsi="Times New Roman"/>
          <w:sz w:val="24"/>
          <w:szCs w:val="24"/>
        </w:rPr>
        <w:t>рецензента (при наличии рецензии) и (или) руководителя (или зачитывание рецензии и (или) отзыва о работе выпускника в период подготовки выпускной квалификационной работы)</w:t>
      </w:r>
      <w:r w:rsidRPr="00CA4BED">
        <w:rPr>
          <w:rFonts w:ascii="Times New Roman" w:hAnsi="Times New Roman"/>
          <w:sz w:val="24"/>
          <w:szCs w:val="24"/>
        </w:rPr>
        <w:t xml:space="preserve"> и ответы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CA4BED">
        <w:rPr>
          <w:rFonts w:ascii="Times New Roman" w:hAnsi="Times New Roman"/>
          <w:sz w:val="24"/>
          <w:szCs w:val="24"/>
        </w:rPr>
        <w:t xml:space="preserve"> на замечания и поставленные вопросы;</w:t>
      </w:r>
    </w:p>
    <w:p w:rsidR="0084301F" w:rsidRPr="00A37762" w:rsidRDefault="0084301F" w:rsidP="0084301F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7762">
        <w:rPr>
          <w:rFonts w:ascii="Times New Roman" w:hAnsi="Times New Roman"/>
          <w:sz w:val="24"/>
          <w:szCs w:val="24"/>
        </w:rPr>
        <w:t>коллоквиум</w:t>
      </w:r>
      <w:r>
        <w:rPr>
          <w:rFonts w:ascii="Times New Roman" w:hAnsi="Times New Roman"/>
          <w:sz w:val="24"/>
          <w:szCs w:val="24"/>
        </w:rPr>
        <w:t>;</w:t>
      </w:r>
    </w:p>
    <w:p w:rsidR="0084301F" w:rsidRPr="00CA4BED" w:rsidRDefault="0084301F" w:rsidP="0084301F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4BED">
        <w:rPr>
          <w:rFonts w:ascii="Times New Roman" w:hAnsi="Times New Roman"/>
          <w:sz w:val="24"/>
          <w:szCs w:val="24"/>
        </w:rPr>
        <w:t>в дискуссии может принять участие любой присутствующий на защите;</w:t>
      </w:r>
    </w:p>
    <w:p w:rsidR="0084301F" w:rsidRPr="00CA4BED" w:rsidRDefault="0084301F" w:rsidP="0084301F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4BED">
        <w:rPr>
          <w:rFonts w:ascii="Times New Roman" w:hAnsi="Times New Roman"/>
          <w:sz w:val="24"/>
          <w:szCs w:val="24"/>
        </w:rPr>
        <w:t>на закрытом заседании Г</w:t>
      </w:r>
      <w:r>
        <w:rPr>
          <w:rFonts w:ascii="Times New Roman" w:hAnsi="Times New Roman"/>
          <w:sz w:val="24"/>
          <w:szCs w:val="24"/>
        </w:rPr>
        <w:t>Э</w:t>
      </w:r>
      <w:r w:rsidRPr="00CA4BED">
        <w:rPr>
          <w:rFonts w:ascii="Times New Roman" w:hAnsi="Times New Roman"/>
          <w:sz w:val="24"/>
          <w:szCs w:val="24"/>
        </w:rPr>
        <w:t xml:space="preserve">К обсуждает </w:t>
      </w:r>
      <w:r w:rsidRPr="00A37762">
        <w:rPr>
          <w:rFonts w:ascii="Times New Roman" w:hAnsi="Times New Roman"/>
          <w:sz w:val="24"/>
          <w:szCs w:val="24"/>
        </w:rPr>
        <w:t>рефераты</w:t>
      </w:r>
      <w:r w:rsidRPr="00CA4BED">
        <w:rPr>
          <w:rFonts w:ascii="Times New Roman" w:hAnsi="Times New Roman"/>
          <w:sz w:val="24"/>
          <w:szCs w:val="24"/>
        </w:rPr>
        <w:t xml:space="preserve"> и определяет оценки выпускников. Результаты защиты оцениваются по схеме "отлично", "хорошо", "удовлетворительно", "неудовлетворительно" и объявляются в тот же день, после оформления в установленном порядке протоколов заседаний экзаменационной комиссии.</w:t>
      </w:r>
    </w:p>
    <w:p w:rsidR="0084301F" w:rsidRPr="00B844AD" w:rsidRDefault="0084301F" w:rsidP="008430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44AD">
        <w:rPr>
          <w:rFonts w:ascii="Times New Roman" w:hAnsi="Times New Roman"/>
          <w:sz w:val="24"/>
          <w:szCs w:val="24"/>
        </w:rPr>
        <w:t xml:space="preserve">Для оценки </w:t>
      </w:r>
      <w:r>
        <w:rPr>
          <w:rFonts w:ascii="Times New Roman" w:hAnsi="Times New Roman"/>
          <w:sz w:val="24"/>
          <w:szCs w:val="24"/>
        </w:rPr>
        <w:t xml:space="preserve">реферата </w:t>
      </w:r>
      <w:r w:rsidRPr="00B844AD">
        <w:rPr>
          <w:rFonts w:ascii="Times New Roman" w:hAnsi="Times New Roman"/>
          <w:sz w:val="24"/>
          <w:szCs w:val="24"/>
        </w:rPr>
        <w:t xml:space="preserve">используются </w:t>
      </w:r>
      <w:r>
        <w:rPr>
          <w:rFonts w:ascii="Times New Roman" w:hAnsi="Times New Roman"/>
          <w:sz w:val="24"/>
          <w:szCs w:val="24"/>
        </w:rPr>
        <w:t>следующие</w:t>
      </w:r>
      <w:r w:rsidRPr="00B844AD">
        <w:rPr>
          <w:rFonts w:ascii="Times New Roman" w:hAnsi="Times New Roman"/>
          <w:sz w:val="24"/>
          <w:szCs w:val="24"/>
        </w:rPr>
        <w:t xml:space="preserve"> </w:t>
      </w:r>
      <w:r w:rsidRPr="00F175CC">
        <w:rPr>
          <w:rFonts w:ascii="Times New Roman" w:hAnsi="Times New Roman"/>
          <w:b/>
          <w:sz w:val="24"/>
          <w:szCs w:val="24"/>
        </w:rPr>
        <w:t>критери</w:t>
      </w:r>
      <w:r>
        <w:rPr>
          <w:rFonts w:ascii="Times New Roman" w:hAnsi="Times New Roman"/>
          <w:b/>
          <w:sz w:val="24"/>
          <w:szCs w:val="24"/>
        </w:rPr>
        <w:t>и</w:t>
      </w:r>
      <w:r w:rsidRPr="00B844AD">
        <w:rPr>
          <w:rFonts w:ascii="Times New Roman" w:hAnsi="Times New Roman"/>
          <w:sz w:val="24"/>
          <w:szCs w:val="24"/>
        </w:rPr>
        <w:t>:</w:t>
      </w:r>
    </w:p>
    <w:p w:rsidR="0084301F" w:rsidRPr="00F175CC" w:rsidRDefault="0084301F" w:rsidP="008430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5CC">
        <w:rPr>
          <w:rFonts w:ascii="Times New Roman" w:hAnsi="Times New Roman"/>
          <w:sz w:val="24"/>
          <w:szCs w:val="24"/>
        </w:rPr>
        <w:t xml:space="preserve">– актуальность и практическая значимость темы; </w:t>
      </w:r>
    </w:p>
    <w:p w:rsidR="0084301F" w:rsidRPr="00F175CC" w:rsidRDefault="0084301F" w:rsidP="008430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5CC">
        <w:rPr>
          <w:rFonts w:ascii="Times New Roman" w:hAnsi="Times New Roman"/>
          <w:sz w:val="24"/>
          <w:szCs w:val="24"/>
        </w:rPr>
        <w:t xml:space="preserve">– достаточность использования </w:t>
      </w:r>
      <w:r w:rsidRPr="00361295">
        <w:rPr>
          <w:rFonts w:ascii="Times New Roman" w:hAnsi="Times New Roman"/>
          <w:sz w:val="24"/>
          <w:szCs w:val="24"/>
        </w:rPr>
        <w:t>отечественной и/или</w:t>
      </w:r>
      <w:r w:rsidRPr="00F175CC">
        <w:rPr>
          <w:rFonts w:ascii="Times New Roman" w:hAnsi="Times New Roman"/>
          <w:sz w:val="24"/>
          <w:szCs w:val="24"/>
        </w:rPr>
        <w:t xml:space="preserve"> зарубежной литературы по теме; </w:t>
      </w:r>
    </w:p>
    <w:p w:rsidR="0084301F" w:rsidRPr="00F175CC" w:rsidRDefault="0084301F" w:rsidP="008430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5CC">
        <w:rPr>
          <w:rFonts w:ascii="Times New Roman" w:hAnsi="Times New Roman"/>
          <w:sz w:val="24"/>
          <w:szCs w:val="24"/>
        </w:rPr>
        <w:t xml:space="preserve">– глубина и обоснованность интерпретации полученных результатов; </w:t>
      </w:r>
    </w:p>
    <w:p w:rsidR="0084301F" w:rsidRPr="00F175CC" w:rsidRDefault="0084301F" w:rsidP="008430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5CC">
        <w:rPr>
          <w:rFonts w:ascii="Times New Roman" w:hAnsi="Times New Roman"/>
          <w:sz w:val="24"/>
          <w:szCs w:val="24"/>
        </w:rPr>
        <w:t xml:space="preserve">– четкость и грамотность изложения материала, качество оформления работы; </w:t>
      </w:r>
    </w:p>
    <w:p w:rsidR="0084301F" w:rsidRPr="00F175CC" w:rsidRDefault="0084301F" w:rsidP="0084301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75CC">
        <w:rPr>
          <w:rFonts w:ascii="Times New Roman" w:hAnsi="Times New Roman"/>
          <w:sz w:val="24"/>
          <w:szCs w:val="24"/>
        </w:rPr>
        <w:t>– умение вести полемику по теоретическим и практическим вопросам дипломного реферата, глубина и правильность ответов на вопросы членов ГЭК и замечания рецензентов.</w:t>
      </w:r>
    </w:p>
    <w:p w:rsidR="0084301F" w:rsidRPr="006E60AF" w:rsidRDefault="0084301F" w:rsidP="008430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60AF">
        <w:rPr>
          <w:rFonts w:ascii="Times New Roman" w:hAnsi="Times New Roman"/>
          <w:b/>
          <w:sz w:val="24"/>
          <w:szCs w:val="24"/>
        </w:rPr>
        <w:t xml:space="preserve">Оценочные материалы: </w:t>
      </w:r>
    </w:p>
    <w:p w:rsidR="0084301F" w:rsidRPr="006E60AF" w:rsidRDefault="0084301F" w:rsidP="008430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E60AF">
        <w:rPr>
          <w:rFonts w:ascii="Times New Roman" w:hAnsi="Times New Roman"/>
          <w:b/>
          <w:sz w:val="24"/>
          <w:szCs w:val="24"/>
        </w:rPr>
        <w:t xml:space="preserve">– </w:t>
      </w:r>
      <w:r w:rsidRPr="006E60AF">
        <w:rPr>
          <w:rFonts w:ascii="Times New Roman" w:hAnsi="Times New Roman"/>
          <w:sz w:val="24"/>
          <w:szCs w:val="24"/>
        </w:rPr>
        <w:t>т</w:t>
      </w:r>
      <w:r w:rsidRPr="006E60AF">
        <w:rPr>
          <w:rFonts w:ascii="Times New Roman" w:eastAsiaTheme="minorHAnsi" w:hAnsi="Times New Roman"/>
          <w:sz w:val="24"/>
          <w:szCs w:val="24"/>
        </w:rPr>
        <w:t xml:space="preserve">екст </w:t>
      </w:r>
      <w:r>
        <w:rPr>
          <w:rFonts w:ascii="Times New Roman" w:eastAsiaTheme="minorHAnsi" w:hAnsi="Times New Roman"/>
          <w:sz w:val="24"/>
          <w:szCs w:val="24"/>
        </w:rPr>
        <w:t>реферата</w:t>
      </w:r>
      <w:r w:rsidRPr="006E60AF">
        <w:rPr>
          <w:rFonts w:ascii="Times New Roman" w:eastAsiaTheme="minorHAnsi" w:hAnsi="Times New Roman"/>
          <w:sz w:val="24"/>
          <w:szCs w:val="24"/>
        </w:rPr>
        <w:t>;</w:t>
      </w:r>
    </w:p>
    <w:p w:rsidR="0084301F" w:rsidRPr="006E60AF" w:rsidRDefault="0084301F" w:rsidP="008430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E60AF">
        <w:rPr>
          <w:rFonts w:ascii="Times New Roman" w:eastAsiaTheme="minorHAnsi" w:hAnsi="Times New Roman"/>
          <w:sz w:val="24"/>
          <w:szCs w:val="24"/>
        </w:rPr>
        <w:t>–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E60AF">
        <w:rPr>
          <w:rFonts w:ascii="Times New Roman" w:eastAsiaTheme="minorHAnsi" w:hAnsi="Times New Roman"/>
          <w:sz w:val="24"/>
          <w:szCs w:val="24"/>
        </w:rPr>
        <w:t xml:space="preserve">доклад </w:t>
      </w:r>
      <w:r>
        <w:rPr>
          <w:rFonts w:ascii="Times New Roman" w:eastAsiaTheme="minorHAnsi" w:hAnsi="Times New Roman"/>
          <w:sz w:val="24"/>
          <w:szCs w:val="24"/>
        </w:rPr>
        <w:t>выпускника</w:t>
      </w:r>
      <w:r w:rsidRPr="006E60AF">
        <w:rPr>
          <w:rFonts w:ascii="Times New Roman" w:eastAsiaTheme="minorHAnsi" w:hAnsi="Times New Roman"/>
          <w:sz w:val="24"/>
          <w:szCs w:val="24"/>
        </w:rPr>
        <w:t>;</w:t>
      </w:r>
    </w:p>
    <w:p w:rsidR="0084301F" w:rsidRPr="006E60AF" w:rsidRDefault="0084301F" w:rsidP="008430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60AF">
        <w:rPr>
          <w:rFonts w:ascii="Times New Roman" w:eastAsiaTheme="minorHAnsi" w:hAnsi="Times New Roman"/>
          <w:sz w:val="24"/>
          <w:szCs w:val="24"/>
        </w:rPr>
        <w:t xml:space="preserve">– ответы </w:t>
      </w:r>
      <w:r>
        <w:rPr>
          <w:rFonts w:ascii="Times New Roman" w:eastAsiaTheme="minorHAnsi" w:hAnsi="Times New Roman"/>
          <w:sz w:val="24"/>
          <w:szCs w:val="24"/>
        </w:rPr>
        <w:t>выпускника н</w:t>
      </w:r>
      <w:r w:rsidRPr="006E60AF">
        <w:rPr>
          <w:rFonts w:ascii="Times New Roman" w:eastAsiaTheme="minorHAnsi" w:hAnsi="Times New Roman"/>
          <w:sz w:val="24"/>
          <w:szCs w:val="24"/>
        </w:rPr>
        <w:t>а вопросы в ходе дискуссии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84301F" w:rsidRPr="006E60AF" w:rsidRDefault="0084301F" w:rsidP="0084301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60AF">
        <w:rPr>
          <w:rFonts w:ascii="Times New Roman" w:hAnsi="Times New Roman"/>
          <w:b/>
          <w:sz w:val="24"/>
          <w:szCs w:val="24"/>
        </w:rPr>
        <w:t>Оценочные средства:</w:t>
      </w:r>
    </w:p>
    <w:p w:rsidR="0084301F" w:rsidRPr="00F175CC" w:rsidRDefault="0084301F" w:rsidP="008430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5CC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характеристика</w:t>
      </w:r>
      <w:r w:rsidRPr="00F175CC">
        <w:rPr>
          <w:rFonts w:ascii="Times New Roman" w:hAnsi="Times New Roman"/>
          <w:sz w:val="24"/>
          <w:szCs w:val="24"/>
        </w:rPr>
        <w:t xml:space="preserve"> </w:t>
      </w:r>
      <w:r w:rsidRPr="00361295">
        <w:rPr>
          <w:rFonts w:ascii="Times New Roman" w:hAnsi="Times New Roman"/>
          <w:sz w:val="24"/>
          <w:szCs w:val="24"/>
        </w:rPr>
        <w:t>руководителя работы</w:t>
      </w:r>
      <w:r>
        <w:rPr>
          <w:rFonts w:ascii="Times New Roman" w:hAnsi="Times New Roman"/>
          <w:sz w:val="24"/>
          <w:szCs w:val="24"/>
        </w:rPr>
        <w:t xml:space="preserve"> студента </w:t>
      </w:r>
      <w:r w:rsidRPr="00F175CC">
        <w:rPr>
          <w:rFonts w:ascii="Times New Roman" w:hAnsi="Times New Roman"/>
          <w:sz w:val="24"/>
          <w:szCs w:val="24"/>
        </w:rPr>
        <w:t xml:space="preserve">во время обсуждения работы членами </w:t>
      </w:r>
      <w:r>
        <w:rPr>
          <w:rFonts w:ascii="Times New Roman" w:hAnsi="Times New Roman"/>
          <w:sz w:val="24"/>
          <w:szCs w:val="24"/>
        </w:rPr>
        <w:t>экзаменационной</w:t>
      </w:r>
      <w:r w:rsidRPr="00F175CC">
        <w:rPr>
          <w:rFonts w:ascii="Times New Roman" w:hAnsi="Times New Roman"/>
          <w:sz w:val="24"/>
          <w:szCs w:val="24"/>
        </w:rPr>
        <w:t xml:space="preserve"> комиссии;</w:t>
      </w:r>
    </w:p>
    <w:p w:rsidR="0084301F" w:rsidRPr="00F175CC" w:rsidRDefault="0084301F" w:rsidP="008430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5CC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F175CC">
        <w:rPr>
          <w:rFonts w:ascii="Times New Roman" w:hAnsi="Times New Roman"/>
          <w:sz w:val="24"/>
          <w:szCs w:val="24"/>
        </w:rPr>
        <w:sym w:font="Symbol" w:char="F02D"/>
      </w:r>
      <w:r w:rsidRPr="00F17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оценка </w:t>
      </w:r>
      <w:r w:rsidRPr="00F175CC">
        <w:rPr>
          <w:rFonts w:ascii="Times New Roman" w:hAnsi="Times New Roman"/>
          <w:sz w:val="24"/>
          <w:szCs w:val="24"/>
        </w:rPr>
        <w:t>рецензента за работу в целом, учитывая степень практической значимости и обоснованности выводов и рекомендаций, сделанных автором по итогам исследовании</w:t>
      </w:r>
      <w:r>
        <w:rPr>
          <w:rFonts w:ascii="Times New Roman" w:hAnsi="Times New Roman"/>
          <w:sz w:val="24"/>
          <w:szCs w:val="24"/>
        </w:rPr>
        <w:t xml:space="preserve"> (при наличии)</w:t>
      </w:r>
      <w:r w:rsidRPr="00F175CC">
        <w:rPr>
          <w:rFonts w:ascii="Times New Roman" w:hAnsi="Times New Roman"/>
          <w:sz w:val="24"/>
          <w:szCs w:val="24"/>
        </w:rPr>
        <w:t xml:space="preserve">; </w:t>
      </w:r>
    </w:p>
    <w:p w:rsidR="0084301F" w:rsidRPr="00F175CC" w:rsidRDefault="0084301F" w:rsidP="0084301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75CC">
        <w:rPr>
          <w:rFonts w:ascii="Times New Roman" w:hAnsi="Times New Roman"/>
          <w:sz w:val="24"/>
          <w:szCs w:val="24"/>
        </w:rPr>
        <w:sym w:font="Symbol" w:char="F02D"/>
      </w:r>
      <w:r w:rsidRPr="00F17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оценка </w:t>
      </w:r>
      <w:r w:rsidRPr="00F175CC">
        <w:rPr>
          <w:rFonts w:ascii="Times New Roman" w:hAnsi="Times New Roman"/>
          <w:sz w:val="24"/>
          <w:szCs w:val="24"/>
        </w:rPr>
        <w:t>членов ГЭК за содержание работы, ее защиту, включая доклад, ответы на вопросы и замечания рецензента.</w:t>
      </w:r>
    </w:p>
    <w:p w:rsidR="0084301F" w:rsidRPr="00DB3D7A" w:rsidRDefault="0084301F" w:rsidP="008430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3D7A">
        <w:rPr>
          <w:rFonts w:ascii="Times New Roman" w:hAnsi="Times New Roman"/>
          <w:b/>
          <w:sz w:val="24"/>
          <w:szCs w:val="24"/>
        </w:rPr>
        <w:t>Критерии выставления оценки</w:t>
      </w:r>
      <w:r w:rsidRPr="00DB3D7A">
        <w:rPr>
          <w:rFonts w:ascii="Times New Roman" w:hAnsi="Times New Roman"/>
          <w:sz w:val="24"/>
          <w:szCs w:val="24"/>
        </w:rPr>
        <w:t xml:space="preserve">: </w:t>
      </w:r>
    </w:p>
    <w:p w:rsidR="0084301F" w:rsidRPr="00DB3D7A" w:rsidRDefault="0084301F" w:rsidP="008430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3D7A">
        <w:rPr>
          <w:rFonts w:ascii="Times New Roman" w:hAnsi="Times New Roman"/>
          <w:sz w:val="24"/>
          <w:szCs w:val="24"/>
        </w:rPr>
        <w:t xml:space="preserve">– «отлично»:  глубокое и хорошо аргументированное обоснование темы; четкая формулировка и понимание изучаемой проблемы; широкое и правильное использование относящейся к теме литературы и примененных аналитических методов; содержание исследования и ход защиты указывают на наличие навыков работы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DB3D7A">
        <w:rPr>
          <w:rFonts w:ascii="Times New Roman" w:hAnsi="Times New Roman"/>
          <w:sz w:val="24"/>
          <w:szCs w:val="24"/>
        </w:rPr>
        <w:t xml:space="preserve"> в данной области; оформление работы хорошее с наличием расширенной библиографии; рецензи</w:t>
      </w:r>
      <w:r>
        <w:rPr>
          <w:rFonts w:ascii="Times New Roman" w:hAnsi="Times New Roman"/>
          <w:sz w:val="24"/>
          <w:szCs w:val="24"/>
        </w:rPr>
        <w:t>я</w:t>
      </w:r>
      <w:r w:rsidRPr="00DB3D7A">
        <w:rPr>
          <w:rFonts w:ascii="Times New Roman" w:hAnsi="Times New Roman"/>
          <w:sz w:val="24"/>
          <w:szCs w:val="24"/>
        </w:rPr>
        <w:t xml:space="preserve">  положительн</w:t>
      </w:r>
      <w:r>
        <w:rPr>
          <w:rFonts w:ascii="Times New Roman" w:hAnsi="Times New Roman"/>
          <w:sz w:val="24"/>
          <w:szCs w:val="24"/>
        </w:rPr>
        <w:t>ая</w:t>
      </w:r>
      <w:r w:rsidRPr="00DB3D7A">
        <w:rPr>
          <w:rFonts w:ascii="Times New Roman" w:hAnsi="Times New Roman"/>
          <w:sz w:val="24"/>
          <w:szCs w:val="24"/>
        </w:rPr>
        <w:t xml:space="preserve">; защита </w:t>
      </w:r>
      <w:r>
        <w:rPr>
          <w:rFonts w:ascii="Times New Roman" w:hAnsi="Times New Roman"/>
          <w:sz w:val="24"/>
          <w:szCs w:val="24"/>
        </w:rPr>
        <w:t>реферата</w:t>
      </w:r>
      <w:r w:rsidRPr="00DB3D7A">
        <w:rPr>
          <w:rFonts w:ascii="Times New Roman" w:hAnsi="Times New Roman"/>
          <w:sz w:val="24"/>
          <w:szCs w:val="24"/>
        </w:rPr>
        <w:t xml:space="preserve"> показала высокий уровень профессиональной подготовленности </w:t>
      </w:r>
      <w:r>
        <w:rPr>
          <w:rFonts w:ascii="Times New Roman" w:hAnsi="Times New Roman"/>
          <w:sz w:val="24"/>
          <w:szCs w:val="24"/>
        </w:rPr>
        <w:t>обучающегося;</w:t>
      </w:r>
      <w:r w:rsidRPr="00DB3D7A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84301F" w:rsidRPr="00DB3D7A" w:rsidRDefault="0084301F" w:rsidP="008430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3D7A">
        <w:rPr>
          <w:rFonts w:ascii="Times New Roman" w:hAnsi="Times New Roman"/>
          <w:sz w:val="24"/>
          <w:szCs w:val="24"/>
        </w:rPr>
        <w:t xml:space="preserve">– «хорошо»: аргументированное обоснование темы; четкая формулировка и понимание изучаемой проблемы; использование ограниченного, но достаточного для проведения исследования количества  источников; работа основана на среднем по глубине анализе изучаемой проблемы и при этом сделано незначительное число обобщений;  содержание исследования и ход защиты указывают на наличие практических навыков работы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DB3D7A">
        <w:rPr>
          <w:rFonts w:ascii="Times New Roman" w:hAnsi="Times New Roman"/>
          <w:sz w:val="24"/>
          <w:szCs w:val="24"/>
        </w:rPr>
        <w:t xml:space="preserve"> в данной области; </w:t>
      </w:r>
      <w:proofErr w:type="gramStart"/>
      <w:r>
        <w:rPr>
          <w:rFonts w:ascii="Times New Roman" w:hAnsi="Times New Roman"/>
          <w:sz w:val="24"/>
          <w:szCs w:val="24"/>
        </w:rPr>
        <w:t>реферат</w:t>
      </w:r>
      <w:r w:rsidRPr="00DB3D7A">
        <w:rPr>
          <w:rFonts w:ascii="Times New Roman" w:hAnsi="Times New Roman"/>
          <w:sz w:val="24"/>
          <w:szCs w:val="24"/>
        </w:rPr>
        <w:t xml:space="preserve"> хорошо оформлен с наличием необходимой библиографии; рецензи</w:t>
      </w:r>
      <w:r>
        <w:rPr>
          <w:rFonts w:ascii="Times New Roman" w:hAnsi="Times New Roman"/>
          <w:sz w:val="24"/>
          <w:szCs w:val="24"/>
        </w:rPr>
        <w:t>я</w:t>
      </w:r>
      <w:r w:rsidRPr="00DB3D7A">
        <w:rPr>
          <w:rFonts w:ascii="Times New Roman" w:hAnsi="Times New Roman"/>
          <w:sz w:val="24"/>
          <w:szCs w:val="24"/>
        </w:rPr>
        <w:t xml:space="preserve"> положительн</w:t>
      </w:r>
      <w:r>
        <w:rPr>
          <w:rFonts w:ascii="Times New Roman" w:hAnsi="Times New Roman"/>
          <w:sz w:val="24"/>
          <w:szCs w:val="24"/>
        </w:rPr>
        <w:t>ая</w:t>
      </w:r>
      <w:r w:rsidRPr="00DB3D7A">
        <w:rPr>
          <w:rFonts w:ascii="Times New Roman" w:hAnsi="Times New Roman"/>
          <w:sz w:val="24"/>
          <w:szCs w:val="24"/>
        </w:rPr>
        <w:t xml:space="preserve">; ход защиты </w:t>
      </w:r>
      <w:r>
        <w:rPr>
          <w:rFonts w:ascii="Times New Roman" w:hAnsi="Times New Roman"/>
          <w:sz w:val="24"/>
          <w:szCs w:val="24"/>
        </w:rPr>
        <w:t>реферата</w:t>
      </w:r>
      <w:r w:rsidRPr="00DB3D7A">
        <w:rPr>
          <w:rFonts w:ascii="Times New Roman" w:hAnsi="Times New Roman"/>
          <w:sz w:val="24"/>
          <w:szCs w:val="24"/>
        </w:rPr>
        <w:t xml:space="preserve"> показал достаточную научную и профессиональную подготовку </w:t>
      </w:r>
      <w:r>
        <w:rPr>
          <w:rFonts w:ascii="Times New Roman" w:hAnsi="Times New Roman"/>
          <w:sz w:val="24"/>
          <w:szCs w:val="24"/>
        </w:rPr>
        <w:t>обучающегося;</w:t>
      </w:r>
      <w:r w:rsidRPr="00DB3D7A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84301F" w:rsidRPr="00DB3D7A" w:rsidRDefault="0084301F" w:rsidP="008430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3D7A">
        <w:rPr>
          <w:rFonts w:ascii="Times New Roman" w:hAnsi="Times New Roman"/>
          <w:sz w:val="24"/>
          <w:szCs w:val="24"/>
        </w:rPr>
        <w:t xml:space="preserve">– «удовлетворительно»: достаточное обоснование выбранной темы, но отсутствует глубокое понимание рассматриваемой проблемы; в библиографии преобладают ссылки на стандартные литературные источники; труды, необходимые для всестороннего изучения проблемы, использованы в ограниченном объеме; заметна нехватка компетентности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DB3D7A">
        <w:rPr>
          <w:rFonts w:ascii="Times New Roman" w:hAnsi="Times New Roman"/>
          <w:sz w:val="24"/>
          <w:szCs w:val="24"/>
        </w:rPr>
        <w:t xml:space="preserve"> в данной области знаний; оформление </w:t>
      </w:r>
      <w:r>
        <w:rPr>
          <w:rFonts w:ascii="Times New Roman" w:hAnsi="Times New Roman"/>
          <w:sz w:val="24"/>
          <w:szCs w:val="24"/>
        </w:rPr>
        <w:t>реферата</w:t>
      </w:r>
      <w:r w:rsidRPr="00DB3D7A">
        <w:rPr>
          <w:rFonts w:ascii="Times New Roman" w:hAnsi="Times New Roman"/>
          <w:sz w:val="24"/>
          <w:szCs w:val="24"/>
        </w:rPr>
        <w:t xml:space="preserve"> содержит небрежности; рецензи</w:t>
      </w:r>
      <w:r>
        <w:rPr>
          <w:rFonts w:ascii="Times New Roman" w:hAnsi="Times New Roman"/>
          <w:sz w:val="24"/>
          <w:szCs w:val="24"/>
        </w:rPr>
        <w:t>я</w:t>
      </w:r>
      <w:r w:rsidRPr="00DB3D7A">
        <w:rPr>
          <w:rFonts w:ascii="Times New Roman" w:hAnsi="Times New Roman"/>
          <w:sz w:val="24"/>
          <w:szCs w:val="24"/>
        </w:rPr>
        <w:t xml:space="preserve"> положительн</w:t>
      </w:r>
      <w:r>
        <w:rPr>
          <w:rFonts w:ascii="Times New Roman" w:hAnsi="Times New Roman"/>
          <w:sz w:val="24"/>
          <w:szCs w:val="24"/>
        </w:rPr>
        <w:t>ая</w:t>
      </w:r>
      <w:r w:rsidRPr="00DB3D7A">
        <w:rPr>
          <w:rFonts w:ascii="Times New Roman" w:hAnsi="Times New Roman"/>
          <w:sz w:val="24"/>
          <w:szCs w:val="24"/>
        </w:rPr>
        <w:t xml:space="preserve">, но с замечаниями; защита </w:t>
      </w:r>
      <w:r>
        <w:rPr>
          <w:rFonts w:ascii="Times New Roman" w:hAnsi="Times New Roman"/>
          <w:sz w:val="24"/>
          <w:szCs w:val="24"/>
        </w:rPr>
        <w:t>реферата</w:t>
      </w:r>
      <w:r w:rsidRPr="00DB3D7A">
        <w:rPr>
          <w:rFonts w:ascii="Times New Roman" w:hAnsi="Times New Roman"/>
          <w:sz w:val="24"/>
          <w:szCs w:val="24"/>
        </w:rPr>
        <w:t xml:space="preserve"> показала удовлетворительную профессиональную  подготовку </w:t>
      </w:r>
      <w:r>
        <w:rPr>
          <w:rFonts w:ascii="Times New Roman" w:hAnsi="Times New Roman"/>
          <w:sz w:val="24"/>
          <w:szCs w:val="24"/>
        </w:rPr>
        <w:t>обучающегося;</w:t>
      </w:r>
      <w:r w:rsidRPr="00DB3D7A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84301F" w:rsidRPr="00840B3C" w:rsidRDefault="0084301F" w:rsidP="0084301F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proofErr w:type="gramStart"/>
      <w:r w:rsidRPr="00DB3D7A">
        <w:rPr>
          <w:rFonts w:ascii="Times New Roman" w:hAnsi="Times New Roman"/>
          <w:sz w:val="24"/>
          <w:szCs w:val="24"/>
        </w:rPr>
        <w:t xml:space="preserve">– «неудовлетворительно»: тема </w:t>
      </w:r>
      <w:r>
        <w:rPr>
          <w:rFonts w:ascii="Times New Roman" w:hAnsi="Times New Roman"/>
          <w:sz w:val="24"/>
          <w:szCs w:val="24"/>
        </w:rPr>
        <w:t>реферата</w:t>
      </w:r>
      <w:r w:rsidRPr="00DB3D7A">
        <w:rPr>
          <w:rFonts w:ascii="Times New Roman" w:hAnsi="Times New Roman"/>
          <w:sz w:val="24"/>
          <w:szCs w:val="24"/>
        </w:rPr>
        <w:t xml:space="preserve"> представлена в общем виде; ограниченное число использованных литературных источников; шаблонное изложение материала; суждения по исследуемой проблеме не всегда компетентны; неточности и неверные выводы по рассматриваемой литературе; оформление </w:t>
      </w:r>
      <w:r>
        <w:rPr>
          <w:rFonts w:ascii="Times New Roman" w:hAnsi="Times New Roman"/>
          <w:sz w:val="24"/>
          <w:szCs w:val="24"/>
        </w:rPr>
        <w:t>реферата</w:t>
      </w:r>
      <w:r w:rsidRPr="00DB3D7A">
        <w:rPr>
          <w:rFonts w:ascii="Times New Roman" w:hAnsi="Times New Roman"/>
          <w:sz w:val="24"/>
          <w:szCs w:val="24"/>
        </w:rPr>
        <w:t xml:space="preserve"> с элементами  заметных отступлений от общих требований; рецензи</w:t>
      </w:r>
      <w:r>
        <w:rPr>
          <w:rFonts w:ascii="Times New Roman" w:hAnsi="Times New Roman"/>
          <w:sz w:val="24"/>
          <w:szCs w:val="24"/>
        </w:rPr>
        <w:t>я</w:t>
      </w:r>
      <w:r w:rsidRPr="00DB3D7A">
        <w:rPr>
          <w:rFonts w:ascii="Times New Roman" w:hAnsi="Times New Roman"/>
          <w:sz w:val="24"/>
          <w:szCs w:val="24"/>
        </w:rPr>
        <w:t xml:space="preserve"> с существенными замечаниями, но дают возможность публичной защиты </w:t>
      </w:r>
      <w:r>
        <w:rPr>
          <w:rFonts w:ascii="Times New Roman" w:hAnsi="Times New Roman"/>
          <w:sz w:val="24"/>
          <w:szCs w:val="24"/>
        </w:rPr>
        <w:t>реферата</w:t>
      </w:r>
      <w:r w:rsidRPr="00DB3D7A">
        <w:rPr>
          <w:rFonts w:ascii="Times New Roman" w:hAnsi="Times New Roman"/>
          <w:sz w:val="24"/>
          <w:szCs w:val="24"/>
        </w:rPr>
        <w:t xml:space="preserve">; во время защиты </w:t>
      </w:r>
      <w:r>
        <w:rPr>
          <w:rFonts w:ascii="Times New Roman" w:hAnsi="Times New Roman"/>
          <w:sz w:val="24"/>
          <w:szCs w:val="24"/>
        </w:rPr>
        <w:t xml:space="preserve">обучающимся </w:t>
      </w:r>
      <w:r w:rsidRPr="00DB3D7A">
        <w:rPr>
          <w:rFonts w:ascii="Times New Roman" w:hAnsi="Times New Roman"/>
          <w:sz w:val="24"/>
          <w:szCs w:val="24"/>
        </w:rPr>
        <w:t xml:space="preserve">проявлена ограниченная </w:t>
      </w:r>
      <w:r>
        <w:rPr>
          <w:rFonts w:ascii="Times New Roman" w:hAnsi="Times New Roman"/>
          <w:sz w:val="24"/>
          <w:szCs w:val="24"/>
        </w:rPr>
        <w:t>профессиональная</w:t>
      </w:r>
      <w:r w:rsidRPr="00DB3D7A">
        <w:rPr>
          <w:rFonts w:ascii="Times New Roman" w:hAnsi="Times New Roman"/>
          <w:sz w:val="24"/>
          <w:szCs w:val="24"/>
        </w:rPr>
        <w:t xml:space="preserve"> эрудиция.</w:t>
      </w:r>
      <w:proofErr w:type="gramEnd"/>
    </w:p>
    <w:p w:rsidR="004827D8" w:rsidRDefault="00D471F9" w:rsidP="004827D8">
      <w:pPr>
        <w:spacing w:after="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827D8" w:rsidRDefault="004827D8" w:rsidP="004827D8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40B3C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>2</w:t>
      </w:r>
      <w:r w:rsidRPr="00840B3C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Государственный экзамен</w:t>
      </w:r>
    </w:p>
    <w:p w:rsidR="00D471F9" w:rsidRDefault="00A93431" w:rsidP="001E70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044A">
        <w:rPr>
          <w:rFonts w:ascii="Times New Roman" w:hAnsi="Times New Roman"/>
          <w:sz w:val="24"/>
          <w:szCs w:val="24"/>
        </w:rPr>
        <w:t xml:space="preserve">Государственный экзамен носит </w:t>
      </w:r>
      <w:r w:rsidRPr="00E83EB5">
        <w:rPr>
          <w:rFonts w:ascii="Times New Roman" w:hAnsi="Times New Roman"/>
          <w:sz w:val="24"/>
          <w:szCs w:val="24"/>
        </w:rPr>
        <w:t>комплекс</w:t>
      </w:r>
      <w:r w:rsidRPr="0014044A">
        <w:rPr>
          <w:rFonts w:ascii="Times New Roman" w:hAnsi="Times New Roman"/>
          <w:sz w:val="24"/>
          <w:szCs w:val="24"/>
        </w:rPr>
        <w:t xml:space="preserve">ный характер  и  проводится по специальным </w:t>
      </w:r>
      <w:r w:rsidRPr="00C04B21">
        <w:rPr>
          <w:rFonts w:ascii="Times New Roman" w:hAnsi="Times New Roman"/>
          <w:sz w:val="24"/>
          <w:szCs w:val="24"/>
        </w:rPr>
        <w:t>дисциплинам</w:t>
      </w:r>
      <w:r w:rsidR="00470F25" w:rsidRPr="00C04B21">
        <w:rPr>
          <w:rFonts w:ascii="Times New Roman" w:hAnsi="Times New Roman"/>
          <w:sz w:val="24"/>
          <w:szCs w:val="24"/>
        </w:rPr>
        <w:t>: «</w:t>
      </w:r>
      <w:r w:rsidR="00C04B21">
        <w:rPr>
          <w:rFonts w:ascii="Times New Roman" w:hAnsi="Times New Roman"/>
          <w:sz w:val="24"/>
          <w:szCs w:val="24"/>
        </w:rPr>
        <w:t>Специальный инструмент</w:t>
      </w:r>
      <w:r w:rsidR="00470F25" w:rsidRPr="00C04B21">
        <w:rPr>
          <w:rFonts w:ascii="Times New Roman" w:hAnsi="Times New Roman"/>
          <w:sz w:val="24"/>
          <w:szCs w:val="24"/>
        </w:rPr>
        <w:t>», «</w:t>
      </w:r>
      <w:r w:rsidR="00C04B21">
        <w:rPr>
          <w:rFonts w:ascii="Times New Roman" w:hAnsi="Times New Roman"/>
          <w:sz w:val="24"/>
          <w:szCs w:val="24"/>
        </w:rPr>
        <w:t>А</w:t>
      </w:r>
      <w:r w:rsidR="00C04B21" w:rsidRPr="00C04B21">
        <w:rPr>
          <w:rFonts w:ascii="Times New Roman" w:hAnsi="Times New Roman"/>
          <w:sz w:val="24"/>
          <w:szCs w:val="24"/>
        </w:rPr>
        <w:t>нсамбл</w:t>
      </w:r>
      <w:r w:rsidR="00C04B21">
        <w:rPr>
          <w:rFonts w:ascii="Times New Roman" w:hAnsi="Times New Roman"/>
          <w:sz w:val="24"/>
          <w:szCs w:val="24"/>
        </w:rPr>
        <w:t>ь</w:t>
      </w:r>
      <w:r w:rsidR="00470F25" w:rsidRPr="00C04B21">
        <w:rPr>
          <w:rFonts w:ascii="Times New Roman" w:hAnsi="Times New Roman"/>
          <w:sz w:val="24"/>
          <w:szCs w:val="24"/>
        </w:rPr>
        <w:t>».</w:t>
      </w:r>
      <w:r w:rsidRPr="0014044A">
        <w:rPr>
          <w:rFonts w:ascii="Times New Roman" w:hAnsi="Times New Roman"/>
          <w:sz w:val="24"/>
          <w:szCs w:val="24"/>
        </w:rPr>
        <w:t xml:space="preserve"> Государственный экзамен имеет своей целью выявление степени комплексной подготовленности выпускников к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24454">
        <w:rPr>
          <w:rFonts w:ascii="Times New Roman" w:hAnsi="Times New Roman"/>
          <w:sz w:val="24"/>
          <w:szCs w:val="24"/>
        </w:rPr>
        <w:t>а также, в соответствии с профил</w:t>
      </w:r>
      <w:r w:rsidR="0084301F">
        <w:rPr>
          <w:rFonts w:ascii="Times New Roman" w:hAnsi="Times New Roman"/>
          <w:sz w:val="24"/>
          <w:szCs w:val="24"/>
        </w:rPr>
        <w:t>ем</w:t>
      </w:r>
      <w:r w:rsidRPr="00C24454">
        <w:rPr>
          <w:rFonts w:ascii="Times New Roman" w:hAnsi="Times New Roman"/>
          <w:sz w:val="24"/>
          <w:szCs w:val="24"/>
        </w:rPr>
        <w:t xml:space="preserve"> ООП, на высоком художественном уровне представлять результаты творческой (музыкально-исполнительской) работы</w:t>
      </w:r>
      <w:r w:rsidRPr="00C24454">
        <w:rPr>
          <w:rFonts w:ascii="Times New Roman" w:hAnsi="Times New Roman"/>
          <w:i/>
          <w:sz w:val="24"/>
          <w:szCs w:val="24"/>
        </w:rPr>
        <w:t>.</w:t>
      </w:r>
    </w:p>
    <w:p w:rsidR="00091630" w:rsidRDefault="006A726E" w:rsidP="006A726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творческо</w:t>
      </w:r>
      <w:r w:rsidR="00470F25">
        <w:rPr>
          <w:rFonts w:ascii="Times New Roman" w:hAnsi="Times New Roman"/>
          <w:sz w:val="24"/>
          <w:szCs w:val="24"/>
        </w:rPr>
        <w:t>й (музыкально-</w:t>
      </w:r>
      <w:r>
        <w:rPr>
          <w:rFonts w:ascii="Times New Roman" w:hAnsi="Times New Roman"/>
          <w:sz w:val="24"/>
          <w:szCs w:val="24"/>
        </w:rPr>
        <w:t>исполнительской</w:t>
      </w:r>
      <w:r w:rsidR="00470F2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работы</w:t>
      </w:r>
      <w:r w:rsidR="00193D9C">
        <w:rPr>
          <w:rFonts w:ascii="Times New Roman" w:hAnsi="Times New Roman"/>
          <w:sz w:val="24"/>
          <w:szCs w:val="24"/>
        </w:rPr>
        <w:t xml:space="preserve"> проводится публично в форме открытого выступления и</w:t>
      </w:r>
      <w:r>
        <w:rPr>
          <w:rFonts w:ascii="Times New Roman" w:hAnsi="Times New Roman"/>
          <w:sz w:val="24"/>
          <w:szCs w:val="24"/>
        </w:rPr>
        <w:t xml:space="preserve"> является </w:t>
      </w:r>
      <w:r w:rsidRPr="00D30783">
        <w:rPr>
          <w:rFonts w:ascii="Times New Roman" w:hAnsi="Times New Roman"/>
          <w:sz w:val="24"/>
          <w:szCs w:val="24"/>
        </w:rPr>
        <w:t xml:space="preserve">результатом многолетнего процесса </w:t>
      </w:r>
      <w:r w:rsidRPr="00D30783">
        <w:rPr>
          <w:rFonts w:ascii="Times New Roman" w:hAnsi="Times New Roman"/>
          <w:sz w:val="24"/>
          <w:szCs w:val="24"/>
        </w:rPr>
        <w:lastRenderedPageBreak/>
        <w:t xml:space="preserve">обучения </w:t>
      </w:r>
      <w:r w:rsidR="00361295">
        <w:rPr>
          <w:rFonts w:ascii="Times New Roman" w:hAnsi="Times New Roman"/>
          <w:sz w:val="24"/>
          <w:szCs w:val="24"/>
        </w:rPr>
        <w:t>обучающегося</w:t>
      </w:r>
      <w:r w:rsidRPr="00D30783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консерватории</w:t>
      </w:r>
      <w:r w:rsidRPr="00D30783">
        <w:rPr>
          <w:rFonts w:ascii="Times New Roman" w:hAnsi="Times New Roman"/>
          <w:sz w:val="24"/>
          <w:szCs w:val="24"/>
        </w:rPr>
        <w:t xml:space="preserve"> и логическим завершением многоступенчатого развития его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D30783">
        <w:rPr>
          <w:rFonts w:ascii="Times New Roman" w:hAnsi="Times New Roman"/>
          <w:sz w:val="24"/>
          <w:szCs w:val="24"/>
        </w:rPr>
        <w:t xml:space="preserve">рофессионально-исполнительских умений и навыков. </w:t>
      </w:r>
    </w:p>
    <w:p w:rsidR="00F15C14" w:rsidRDefault="00F15C14" w:rsidP="00F15C14">
      <w:pPr>
        <w:spacing w:after="0"/>
        <w:ind w:firstLine="709"/>
        <w:jc w:val="both"/>
        <w:rPr>
          <w:rStyle w:val="FontStyle77"/>
        </w:rPr>
      </w:pPr>
      <w:r>
        <w:rPr>
          <w:rFonts w:ascii="Times New Roman" w:hAnsi="Times New Roman"/>
          <w:sz w:val="24"/>
          <w:szCs w:val="24"/>
        </w:rPr>
        <w:t>Государственный экзамен выпускника состоит</w:t>
      </w:r>
      <w:r w:rsidRPr="00EF689D">
        <w:rPr>
          <w:rStyle w:val="FontStyle77"/>
        </w:rPr>
        <w:t xml:space="preserve"> из следующих разделов: </w:t>
      </w:r>
    </w:p>
    <w:p w:rsidR="00F15C14" w:rsidRPr="00C04B21" w:rsidRDefault="00240FFB" w:rsidP="00F15C14">
      <w:pPr>
        <w:spacing w:after="0"/>
        <w:ind w:firstLine="708"/>
        <w:jc w:val="both"/>
        <w:rPr>
          <w:rStyle w:val="FontStyle77"/>
        </w:rPr>
      </w:pPr>
      <w:r w:rsidRPr="00C04B21">
        <w:rPr>
          <w:rStyle w:val="FontStyle77"/>
        </w:rPr>
        <w:t>–</w:t>
      </w:r>
      <w:r w:rsidR="0084301F">
        <w:rPr>
          <w:rStyle w:val="FontStyle77"/>
        </w:rPr>
        <w:t xml:space="preserve"> форма 1:</w:t>
      </w:r>
      <w:r w:rsidR="00F15C14" w:rsidRPr="00C04B21">
        <w:rPr>
          <w:rStyle w:val="FontStyle77"/>
        </w:rPr>
        <w:t xml:space="preserve"> </w:t>
      </w:r>
      <w:r w:rsidR="00C04B21" w:rsidRPr="00C04B21">
        <w:rPr>
          <w:rFonts w:ascii="Times New Roman" w:eastAsia="Times New Roman" w:hAnsi="Times New Roman"/>
          <w:sz w:val="24"/>
          <w:szCs w:val="24"/>
          <w:lang w:eastAsia="ru-RU"/>
        </w:rPr>
        <w:t>Исполнение сольной концертной программы</w:t>
      </w:r>
    </w:p>
    <w:p w:rsidR="00F15C14" w:rsidRPr="00C04B21" w:rsidRDefault="00240FFB" w:rsidP="00F15C14">
      <w:pPr>
        <w:spacing w:after="0"/>
        <w:ind w:firstLine="708"/>
        <w:jc w:val="both"/>
        <w:rPr>
          <w:rStyle w:val="FontStyle77"/>
        </w:rPr>
      </w:pPr>
      <w:r w:rsidRPr="00C04B21">
        <w:rPr>
          <w:rStyle w:val="FontStyle77"/>
        </w:rPr>
        <w:t>–</w:t>
      </w:r>
      <w:r w:rsidR="0084301F">
        <w:rPr>
          <w:rStyle w:val="FontStyle77"/>
        </w:rPr>
        <w:t xml:space="preserve"> форма 2:</w:t>
      </w:r>
      <w:r w:rsidR="00F15C14" w:rsidRPr="00C04B21">
        <w:rPr>
          <w:rStyle w:val="FontStyle77"/>
        </w:rPr>
        <w:t xml:space="preserve"> </w:t>
      </w:r>
      <w:r w:rsidR="00C04B21" w:rsidRPr="00C04B21">
        <w:rPr>
          <w:rStyle w:val="FontStyle77"/>
        </w:rPr>
        <w:t>Выступление в составе ансамбля</w:t>
      </w:r>
    </w:p>
    <w:p w:rsidR="00F15C14" w:rsidRDefault="00193D9C" w:rsidP="00F15C14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Программные требования:</w:t>
      </w:r>
    </w:p>
    <w:p w:rsidR="00F15C14" w:rsidRPr="00955CD6" w:rsidRDefault="00F15C14" w:rsidP="00F15C1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5CD6">
        <w:rPr>
          <w:rFonts w:ascii="Times New Roman" w:hAnsi="Times New Roman"/>
          <w:sz w:val="24"/>
          <w:szCs w:val="24"/>
        </w:rPr>
        <w:t xml:space="preserve">1. Раздел </w:t>
      </w:r>
      <w:r w:rsidRPr="00955CD6">
        <w:rPr>
          <w:rFonts w:ascii="Times New Roman" w:hAnsi="Times New Roman"/>
          <w:b/>
          <w:bCs/>
          <w:sz w:val="24"/>
          <w:szCs w:val="24"/>
        </w:rPr>
        <w:t>«Исполнение сольной концертной программы»</w:t>
      </w:r>
      <w:r w:rsidRPr="00955CD6">
        <w:rPr>
          <w:rFonts w:ascii="Times New Roman" w:hAnsi="Times New Roman"/>
          <w:sz w:val="24"/>
          <w:szCs w:val="24"/>
        </w:rPr>
        <w:t xml:space="preserve"> включает:</w:t>
      </w:r>
    </w:p>
    <w:p w:rsidR="00955CD6" w:rsidRDefault="00240FFB" w:rsidP="00F15C1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5CD6">
        <w:rPr>
          <w:rFonts w:ascii="Times New Roman" w:hAnsi="Times New Roman"/>
          <w:sz w:val="24"/>
          <w:szCs w:val="24"/>
        </w:rPr>
        <w:t>–</w:t>
      </w:r>
      <w:r w:rsidR="00193D9C" w:rsidRPr="00955CD6">
        <w:rPr>
          <w:rFonts w:ascii="Times New Roman" w:hAnsi="Times New Roman"/>
          <w:sz w:val="24"/>
          <w:szCs w:val="24"/>
        </w:rPr>
        <w:t xml:space="preserve"> </w:t>
      </w:r>
      <w:r w:rsidR="00F15C14" w:rsidRPr="00955CD6">
        <w:rPr>
          <w:rFonts w:ascii="Times New Roman" w:hAnsi="Times New Roman"/>
          <w:sz w:val="24"/>
          <w:szCs w:val="24"/>
        </w:rPr>
        <w:t xml:space="preserve">концерт </w:t>
      </w:r>
      <w:r w:rsidR="00193D9C" w:rsidRPr="00955CD6">
        <w:rPr>
          <w:rFonts w:ascii="Times New Roman" w:hAnsi="Times New Roman"/>
          <w:sz w:val="24"/>
          <w:szCs w:val="24"/>
        </w:rPr>
        <w:t>(целиком или</w:t>
      </w:r>
      <w:r w:rsidR="00955CD6">
        <w:rPr>
          <w:rFonts w:ascii="Times New Roman" w:hAnsi="Times New Roman"/>
          <w:sz w:val="24"/>
          <w:szCs w:val="24"/>
        </w:rPr>
        <w:t xml:space="preserve"> одну из частей в форме </w:t>
      </w:r>
      <w:proofErr w:type="gramStart"/>
      <w:r w:rsidR="00955CD6">
        <w:rPr>
          <w:rFonts w:ascii="Times New Roman" w:hAnsi="Times New Roman"/>
          <w:sz w:val="24"/>
          <w:szCs w:val="24"/>
        </w:rPr>
        <w:t>сонатного</w:t>
      </w:r>
      <w:proofErr w:type="gramEnd"/>
      <w:r w:rsidR="00955CD6">
        <w:rPr>
          <w:rFonts w:ascii="Times New Roman" w:hAnsi="Times New Roman"/>
          <w:sz w:val="24"/>
          <w:szCs w:val="24"/>
        </w:rPr>
        <w:t xml:space="preserve"> аллегро</w:t>
      </w:r>
      <w:r w:rsidR="00193D9C" w:rsidRPr="00955CD6">
        <w:rPr>
          <w:rFonts w:ascii="Times New Roman" w:hAnsi="Times New Roman"/>
          <w:sz w:val="24"/>
          <w:szCs w:val="24"/>
        </w:rPr>
        <w:t>);</w:t>
      </w:r>
    </w:p>
    <w:p w:rsidR="00193D9C" w:rsidRPr="00955CD6" w:rsidRDefault="00955CD6" w:rsidP="00F15C1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5CD6">
        <w:rPr>
          <w:rFonts w:ascii="Times New Roman" w:hAnsi="Times New Roman"/>
          <w:sz w:val="24"/>
          <w:szCs w:val="24"/>
        </w:rPr>
        <w:t xml:space="preserve">– произведение </w:t>
      </w:r>
      <w:r>
        <w:rPr>
          <w:rFonts w:ascii="Times New Roman" w:hAnsi="Times New Roman"/>
          <w:sz w:val="24"/>
          <w:szCs w:val="24"/>
        </w:rPr>
        <w:t xml:space="preserve">развёрнутой </w:t>
      </w:r>
      <w:r w:rsidRPr="00955CD6">
        <w:rPr>
          <w:rFonts w:ascii="Times New Roman" w:hAnsi="Times New Roman"/>
          <w:sz w:val="24"/>
          <w:szCs w:val="24"/>
        </w:rPr>
        <w:t>крупной формы</w:t>
      </w:r>
      <w:r>
        <w:rPr>
          <w:rFonts w:ascii="Times New Roman" w:hAnsi="Times New Roman"/>
          <w:sz w:val="24"/>
          <w:szCs w:val="24"/>
        </w:rPr>
        <w:t xml:space="preserve"> или циклическое произведение</w:t>
      </w:r>
      <w:r w:rsidRPr="00955CD6">
        <w:rPr>
          <w:rFonts w:ascii="Times New Roman" w:hAnsi="Times New Roman"/>
          <w:sz w:val="24"/>
          <w:szCs w:val="24"/>
        </w:rPr>
        <w:t>;</w:t>
      </w:r>
    </w:p>
    <w:p w:rsidR="00193D9C" w:rsidRPr="00955CD6" w:rsidRDefault="00240FFB" w:rsidP="00F15C1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5CD6">
        <w:rPr>
          <w:rFonts w:ascii="Times New Roman" w:hAnsi="Times New Roman"/>
          <w:sz w:val="24"/>
          <w:szCs w:val="24"/>
        </w:rPr>
        <w:t>–</w:t>
      </w:r>
      <w:r w:rsidR="00193D9C" w:rsidRPr="00955CD6">
        <w:rPr>
          <w:rFonts w:ascii="Times New Roman" w:hAnsi="Times New Roman"/>
          <w:sz w:val="24"/>
          <w:szCs w:val="24"/>
        </w:rPr>
        <w:t xml:space="preserve"> </w:t>
      </w:r>
      <w:r w:rsidR="00F15C14" w:rsidRPr="00955CD6">
        <w:rPr>
          <w:rFonts w:ascii="Times New Roman" w:hAnsi="Times New Roman"/>
          <w:sz w:val="24"/>
          <w:szCs w:val="24"/>
        </w:rPr>
        <w:t>пьес</w:t>
      </w:r>
      <w:r w:rsidR="00193D9C" w:rsidRPr="00955CD6">
        <w:rPr>
          <w:rFonts w:ascii="Times New Roman" w:hAnsi="Times New Roman"/>
          <w:sz w:val="24"/>
          <w:szCs w:val="24"/>
        </w:rPr>
        <w:t>а</w:t>
      </w:r>
      <w:r w:rsidR="00F15C14" w:rsidRPr="00955CD6">
        <w:rPr>
          <w:rFonts w:ascii="Times New Roman" w:hAnsi="Times New Roman"/>
          <w:sz w:val="24"/>
          <w:szCs w:val="24"/>
        </w:rPr>
        <w:t xml:space="preserve"> виртуозного характера отечественн</w:t>
      </w:r>
      <w:r w:rsidR="00193D9C" w:rsidRPr="00955CD6">
        <w:rPr>
          <w:rFonts w:ascii="Times New Roman" w:hAnsi="Times New Roman"/>
          <w:sz w:val="24"/>
          <w:szCs w:val="24"/>
        </w:rPr>
        <w:t>ого или зарубежного композитора;</w:t>
      </w:r>
      <w:r w:rsidR="00F15C14" w:rsidRPr="00955CD6">
        <w:rPr>
          <w:rFonts w:ascii="Times New Roman" w:hAnsi="Times New Roman"/>
          <w:sz w:val="24"/>
          <w:szCs w:val="24"/>
        </w:rPr>
        <w:t xml:space="preserve"> </w:t>
      </w:r>
    </w:p>
    <w:p w:rsidR="00F15C14" w:rsidRPr="00955CD6" w:rsidRDefault="00240FFB" w:rsidP="00F15C1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5CD6">
        <w:rPr>
          <w:rFonts w:ascii="Times New Roman" w:hAnsi="Times New Roman"/>
          <w:sz w:val="24"/>
          <w:szCs w:val="24"/>
        </w:rPr>
        <w:t>–</w:t>
      </w:r>
      <w:r w:rsidR="00193D9C" w:rsidRPr="00955CD6">
        <w:rPr>
          <w:rFonts w:ascii="Times New Roman" w:hAnsi="Times New Roman"/>
          <w:sz w:val="24"/>
          <w:szCs w:val="24"/>
        </w:rPr>
        <w:t xml:space="preserve"> </w:t>
      </w:r>
      <w:r w:rsidR="00F15C14" w:rsidRPr="00955CD6">
        <w:rPr>
          <w:rFonts w:ascii="Times New Roman" w:hAnsi="Times New Roman"/>
          <w:sz w:val="24"/>
          <w:szCs w:val="24"/>
        </w:rPr>
        <w:t xml:space="preserve">пьесу </w:t>
      </w:r>
      <w:proofErr w:type="spellStart"/>
      <w:r w:rsidR="00F15C14" w:rsidRPr="00955CD6">
        <w:rPr>
          <w:rFonts w:ascii="Times New Roman" w:hAnsi="Times New Roman"/>
          <w:sz w:val="24"/>
          <w:szCs w:val="24"/>
        </w:rPr>
        <w:t>кантиленного</w:t>
      </w:r>
      <w:proofErr w:type="spellEnd"/>
      <w:r w:rsidR="00F15C14" w:rsidRPr="00955CD6">
        <w:rPr>
          <w:rFonts w:ascii="Times New Roman" w:hAnsi="Times New Roman"/>
          <w:sz w:val="24"/>
          <w:szCs w:val="24"/>
        </w:rPr>
        <w:t xml:space="preserve"> характера отечественного или зарубежного композитора.</w:t>
      </w:r>
    </w:p>
    <w:p w:rsidR="00A452C0" w:rsidRDefault="00A452C0" w:rsidP="00F15C1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5CD6">
        <w:rPr>
          <w:rFonts w:ascii="Times New Roman" w:hAnsi="Times New Roman"/>
          <w:sz w:val="24"/>
          <w:szCs w:val="24"/>
        </w:rPr>
        <w:t xml:space="preserve">Продолжительность программы </w:t>
      </w:r>
      <w:r w:rsidR="00955CD6">
        <w:rPr>
          <w:rFonts w:ascii="Times New Roman" w:hAnsi="Times New Roman"/>
          <w:sz w:val="24"/>
          <w:szCs w:val="24"/>
        </w:rPr>
        <w:t>20</w:t>
      </w:r>
      <w:r w:rsidRPr="00955CD6">
        <w:rPr>
          <w:rFonts w:ascii="Times New Roman" w:hAnsi="Times New Roman"/>
          <w:sz w:val="24"/>
          <w:szCs w:val="24"/>
        </w:rPr>
        <w:t>-</w:t>
      </w:r>
      <w:r w:rsidR="00955CD6">
        <w:rPr>
          <w:rFonts w:ascii="Times New Roman" w:hAnsi="Times New Roman"/>
          <w:sz w:val="24"/>
          <w:szCs w:val="24"/>
        </w:rPr>
        <w:t>30</w:t>
      </w:r>
      <w:r w:rsidRPr="00955CD6">
        <w:rPr>
          <w:rFonts w:ascii="Times New Roman" w:hAnsi="Times New Roman"/>
          <w:sz w:val="24"/>
          <w:szCs w:val="24"/>
        </w:rPr>
        <w:t xml:space="preserve"> минут</w:t>
      </w:r>
    </w:p>
    <w:p w:rsidR="0084301F" w:rsidRPr="00955CD6" w:rsidRDefault="0084301F" w:rsidP="008430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5CD6">
        <w:rPr>
          <w:rFonts w:ascii="Times New Roman" w:hAnsi="Times New Roman"/>
          <w:sz w:val="24"/>
          <w:szCs w:val="24"/>
        </w:rPr>
        <w:t xml:space="preserve">2. Раздел </w:t>
      </w:r>
      <w:r w:rsidRPr="00955CD6">
        <w:rPr>
          <w:rFonts w:ascii="Times New Roman" w:hAnsi="Times New Roman"/>
          <w:b/>
          <w:bCs/>
          <w:sz w:val="24"/>
          <w:szCs w:val="24"/>
        </w:rPr>
        <w:t>«Выступление в составе ансамбля»</w:t>
      </w:r>
      <w:r w:rsidRPr="00955CD6">
        <w:rPr>
          <w:rFonts w:ascii="Times New Roman" w:hAnsi="Times New Roman"/>
          <w:sz w:val="24"/>
          <w:szCs w:val="24"/>
        </w:rPr>
        <w:t xml:space="preserve"> включает:</w:t>
      </w:r>
    </w:p>
    <w:p w:rsidR="0084301F" w:rsidRPr="00955CD6" w:rsidRDefault="0084301F" w:rsidP="008430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5CD6">
        <w:rPr>
          <w:rFonts w:ascii="Times New Roman" w:hAnsi="Times New Roman"/>
          <w:sz w:val="24"/>
          <w:szCs w:val="24"/>
        </w:rPr>
        <w:t>– сонат</w:t>
      </w:r>
      <w:r>
        <w:rPr>
          <w:rFonts w:ascii="Times New Roman" w:hAnsi="Times New Roman"/>
          <w:sz w:val="24"/>
          <w:szCs w:val="24"/>
        </w:rPr>
        <w:t>а с фортепиано (</w:t>
      </w:r>
      <w:r w:rsidRPr="00955CD6">
        <w:rPr>
          <w:rFonts w:ascii="Times New Roman" w:hAnsi="Times New Roman"/>
          <w:sz w:val="24"/>
          <w:szCs w:val="24"/>
        </w:rPr>
        <w:t>целиком или</w:t>
      </w:r>
      <w:r>
        <w:rPr>
          <w:rFonts w:ascii="Times New Roman" w:hAnsi="Times New Roman"/>
          <w:sz w:val="24"/>
          <w:szCs w:val="24"/>
        </w:rPr>
        <w:t xml:space="preserve"> одну из частей в форме сонатного аллегро)</w:t>
      </w:r>
      <w:r w:rsidRPr="00955CD6">
        <w:rPr>
          <w:rFonts w:ascii="Times New Roman" w:hAnsi="Times New Roman"/>
          <w:sz w:val="24"/>
          <w:szCs w:val="24"/>
        </w:rPr>
        <w:t xml:space="preserve">; </w:t>
      </w:r>
    </w:p>
    <w:p w:rsidR="0084301F" w:rsidRPr="00955CD6" w:rsidRDefault="0084301F" w:rsidP="0084301F">
      <w:pPr>
        <w:spacing w:after="0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955CD6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или циклическое произведение</w:t>
      </w:r>
      <w:r w:rsidRPr="00955C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крупной формы </w:t>
      </w:r>
      <w:r w:rsidRPr="00955CD6">
        <w:rPr>
          <w:rFonts w:ascii="Times New Roman" w:hAnsi="Times New Roman"/>
          <w:sz w:val="24"/>
          <w:szCs w:val="24"/>
        </w:rPr>
        <w:t>отечественного или зарубежного композитора</w:t>
      </w:r>
      <w:r>
        <w:rPr>
          <w:rFonts w:ascii="Times New Roman" w:hAnsi="Times New Roman"/>
          <w:sz w:val="24"/>
          <w:szCs w:val="24"/>
        </w:rPr>
        <w:t>, для различного состава исполнителей.</w:t>
      </w:r>
      <w:r w:rsidRPr="00955CD6">
        <w:rPr>
          <w:rFonts w:ascii="Times New Roman" w:hAnsi="Times New Roman"/>
          <w:sz w:val="24"/>
          <w:szCs w:val="24"/>
        </w:rPr>
        <w:t xml:space="preserve"> </w:t>
      </w:r>
    </w:p>
    <w:p w:rsidR="0084301F" w:rsidRDefault="0084301F" w:rsidP="008430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5CD6">
        <w:rPr>
          <w:rFonts w:ascii="Times New Roman" w:hAnsi="Times New Roman"/>
          <w:sz w:val="24"/>
          <w:szCs w:val="24"/>
        </w:rPr>
        <w:t xml:space="preserve">Продолжительность программы </w:t>
      </w:r>
      <w:r>
        <w:rPr>
          <w:rFonts w:ascii="Times New Roman" w:hAnsi="Times New Roman"/>
          <w:sz w:val="24"/>
          <w:szCs w:val="24"/>
        </w:rPr>
        <w:t>15</w:t>
      </w:r>
      <w:r w:rsidRPr="00955CD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</w:t>
      </w:r>
      <w:r w:rsidRPr="00955CD6">
        <w:rPr>
          <w:rFonts w:ascii="Times New Roman" w:hAnsi="Times New Roman"/>
          <w:sz w:val="24"/>
          <w:szCs w:val="24"/>
        </w:rPr>
        <w:t xml:space="preserve"> минут</w:t>
      </w:r>
    </w:p>
    <w:p w:rsidR="0084301F" w:rsidRDefault="0084301F" w:rsidP="0084301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20893">
        <w:rPr>
          <w:rFonts w:ascii="Times New Roman" w:hAnsi="Times New Roman"/>
          <w:b/>
          <w:sz w:val="24"/>
          <w:szCs w:val="24"/>
        </w:rPr>
        <w:t>Примерные экзаменационные программы</w:t>
      </w:r>
      <w:r>
        <w:rPr>
          <w:rFonts w:ascii="Times New Roman" w:hAnsi="Times New Roman"/>
          <w:b/>
          <w:sz w:val="24"/>
          <w:szCs w:val="24"/>
        </w:rPr>
        <w:t>:</w:t>
      </w:r>
      <w:r w:rsidRPr="00720893">
        <w:rPr>
          <w:rFonts w:ascii="Times New Roman" w:hAnsi="Times New Roman"/>
          <w:b/>
          <w:sz w:val="24"/>
          <w:szCs w:val="24"/>
        </w:rPr>
        <w:t xml:space="preserve"> </w:t>
      </w:r>
    </w:p>
    <w:p w:rsidR="0084301F" w:rsidRDefault="0084301F" w:rsidP="0084301F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625B9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 xml:space="preserve"> 1</w:t>
      </w:r>
      <w:r w:rsidRPr="00F625B9">
        <w:rPr>
          <w:rFonts w:ascii="Times New Roman" w:hAnsi="Times New Roman"/>
          <w:sz w:val="24"/>
          <w:szCs w:val="24"/>
        </w:rPr>
        <w:t xml:space="preserve"> </w:t>
      </w:r>
      <w:r w:rsidRPr="00333E45">
        <w:rPr>
          <w:rFonts w:ascii="Times New Roman" w:hAnsi="Times New Roman"/>
          <w:b/>
          <w:bCs/>
          <w:sz w:val="24"/>
          <w:szCs w:val="24"/>
        </w:rPr>
        <w:t>«Исполнение сольной концертной программы»</w:t>
      </w:r>
    </w:p>
    <w:p w:rsidR="0084301F" w:rsidRPr="00CA4F17" w:rsidRDefault="0084301F" w:rsidP="0084301F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A4F17">
        <w:rPr>
          <w:rFonts w:ascii="Times New Roman" w:hAnsi="Times New Roman"/>
          <w:b/>
          <w:sz w:val="24"/>
          <w:szCs w:val="24"/>
          <w:u w:val="single"/>
        </w:rPr>
        <w:t>Деревянные духовые инструменты</w:t>
      </w:r>
    </w:p>
    <w:p w:rsidR="00720893" w:rsidRPr="00720893" w:rsidRDefault="00720893" w:rsidP="0072089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0893">
        <w:rPr>
          <w:rFonts w:ascii="Times New Roman" w:hAnsi="Times New Roman"/>
          <w:sz w:val="24"/>
          <w:szCs w:val="24"/>
        </w:rPr>
        <w:t>Василенко. Концерт для кларнета с оркестром</w:t>
      </w:r>
    </w:p>
    <w:p w:rsidR="00720893" w:rsidRPr="00720893" w:rsidRDefault="00720893" w:rsidP="0072089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0893">
        <w:rPr>
          <w:rFonts w:ascii="Times New Roman" w:hAnsi="Times New Roman"/>
          <w:sz w:val="24"/>
          <w:szCs w:val="24"/>
        </w:rPr>
        <w:t>Берман. Адажио</w:t>
      </w:r>
    </w:p>
    <w:p w:rsidR="00720893" w:rsidRDefault="00720893" w:rsidP="0072089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0893">
        <w:rPr>
          <w:rFonts w:ascii="Times New Roman" w:hAnsi="Times New Roman"/>
          <w:sz w:val="24"/>
          <w:szCs w:val="24"/>
        </w:rPr>
        <w:t>Бозза</w:t>
      </w:r>
      <w:proofErr w:type="spellEnd"/>
      <w:r w:rsidRPr="0072089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20893">
        <w:rPr>
          <w:rFonts w:ascii="Times New Roman" w:hAnsi="Times New Roman"/>
          <w:sz w:val="24"/>
          <w:szCs w:val="24"/>
        </w:rPr>
        <w:t>Кларибель</w:t>
      </w:r>
      <w:proofErr w:type="spellEnd"/>
    </w:p>
    <w:p w:rsidR="0084301F" w:rsidRPr="00CA4F17" w:rsidRDefault="0084301F" w:rsidP="0084301F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Медные духовые инструменты</w:t>
      </w:r>
    </w:p>
    <w:p w:rsidR="00720893" w:rsidRPr="00720893" w:rsidRDefault="00720893" w:rsidP="0072089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0893">
        <w:rPr>
          <w:rFonts w:ascii="Times New Roman" w:hAnsi="Times New Roman"/>
          <w:sz w:val="24"/>
          <w:szCs w:val="24"/>
        </w:rPr>
        <w:t xml:space="preserve">Гендель. Ларгетто </w:t>
      </w:r>
    </w:p>
    <w:p w:rsidR="00720893" w:rsidRPr="00720893" w:rsidRDefault="00720893" w:rsidP="0072089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0893">
        <w:rPr>
          <w:rFonts w:ascii="Times New Roman" w:hAnsi="Times New Roman"/>
          <w:sz w:val="24"/>
          <w:szCs w:val="24"/>
        </w:rPr>
        <w:t xml:space="preserve">Арутюнян. Концерт для трубы с оркестром </w:t>
      </w:r>
    </w:p>
    <w:p w:rsidR="00720893" w:rsidRPr="00720893" w:rsidRDefault="00720893" w:rsidP="0072089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0893">
        <w:rPr>
          <w:rFonts w:ascii="Times New Roman" w:hAnsi="Times New Roman"/>
          <w:sz w:val="24"/>
          <w:szCs w:val="24"/>
        </w:rPr>
        <w:t>Могилевский. Скерцо</w:t>
      </w:r>
    </w:p>
    <w:p w:rsidR="0084301F" w:rsidRPr="00981FD4" w:rsidRDefault="0084301F" w:rsidP="0084301F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Ударные инструменты</w:t>
      </w:r>
    </w:p>
    <w:p w:rsidR="00720893" w:rsidRPr="00720893" w:rsidRDefault="00720893" w:rsidP="0072089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0893">
        <w:rPr>
          <w:rFonts w:ascii="Times New Roman" w:hAnsi="Times New Roman"/>
          <w:sz w:val="24"/>
          <w:szCs w:val="24"/>
        </w:rPr>
        <w:t>Виттибер</w:t>
      </w:r>
      <w:proofErr w:type="spellEnd"/>
      <w:r w:rsidRPr="0072089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20893">
        <w:rPr>
          <w:rFonts w:ascii="Times New Roman" w:hAnsi="Times New Roman"/>
          <w:sz w:val="24"/>
          <w:szCs w:val="24"/>
        </w:rPr>
        <w:t>Ритмический танец</w:t>
      </w:r>
      <w:proofErr w:type="gramEnd"/>
      <w:r w:rsidRPr="00720893">
        <w:rPr>
          <w:rFonts w:ascii="Times New Roman" w:hAnsi="Times New Roman"/>
          <w:sz w:val="24"/>
          <w:szCs w:val="24"/>
        </w:rPr>
        <w:t xml:space="preserve"> (маримба)</w:t>
      </w:r>
    </w:p>
    <w:p w:rsidR="00720893" w:rsidRPr="00720893" w:rsidRDefault="00720893" w:rsidP="0072089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0893">
        <w:rPr>
          <w:rFonts w:ascii="Times New Roman" w:hAnsi="Times New Roman"/>
          <w:sz w:val="24"/>
          <w:szCs w:val="24"/>
        </w:rPr>
        <w:t>Копецкий. Фестивальная песня (вибрафон)</w:t>
      </w:r>
    </w:p>
    <w:p w:rsidR="00720893" w:rsidRPr="00720893" w:rsidRDefault="00720893" w:rsidP="0072089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0893">
        <w:rPr>
          <w:rFonts w:ascii="Times New Roman" w:hAnsi="Times New Roman"/>
          <w:sz w:val="24"/>
          <w:szCs w:val="24"/>
        </w:rPr>
        <w:t>Делансей</w:t>
      </w:r>
      <w:proofErr w:type="spellEnd"/>
      <w:r w:rsidRPr="00720893">
        <w:rPr>
          <w:rFonts w:ascii="Times New Roman" w:hAnsi="Times New Roman"/>
          <w:sz w:val="24"/>
          <w:szCs w:val="24"/>
        </w:rPr>
        <w:t>. Любовь к истории (перкуссия)</w:t>
      </w:r>
    </w:p>
    <w:p w:rsidR="00720893" w:rsidRDefault="00720893" w:rsidP="0072089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0893">
        <w:rPr>
          <w:rFonts w:ascii="Times New Roman" w:hAnsi="Times New Roman"/>
          <w:sz w:val="24"/>
          <w:szCs w:val="24"/>
        </w:rPr>
        <w:t>Райдхаммер</w:t>
      </w:r>
      <w:proofErr w:type="spellEnd"/>
      <w:r w:rsidRPr="0072089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20893">
        <w:rPr>
          <w:rFonts w:ascii="Times New Roman" w:hAnsi="Times New Roman"/>
          <w:sz w:val="24"/>
          <w:szCs w:val="24"/>
        </w:rPr>
        <w:t>Groovin</w:t>
      </w:r>
      <w:proofErr w:type="spellEnd"/>
      <w:r w:rsidRPr="00720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0893">
        <w:rPr>
          <w:rFonts w:ascii="Times New Roman" w:hAnsi="Times New Roman"/>
          <w:sz w:val="24"/>
          <w:szCs w:val="24"/>
        </w:rPr>
        <w:t>Tims</w:t>
      </w:r>
      <w:proofErr w:type="spellEnd"/>
      <w:r w:rsidRPr="00720893">
        <w:rPr>
          <w:rFonts w:ascii="Times New Roman" w:hAnsi="Times New Roman"/>
          <w:sz w:val="24"/>
          <w:szCs w:val="24"/>
        </w:rPr>
        <w:t xml:space="preserve"> (литавры)</w:t>
      </w:r>
    </w:p>
    <w:p w:rsidR="0084301F" w:rsidRPr="00955CD6" w:rsidRDefault="0084301F" w:rsidP="0072089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5CD6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 xml:space="preserve"> 2</w:t>
      </w:r>
      <w:r w:rsidRPr="00955CD6">
        <w:rPr>
          <w:rFonts w:ascii="Times New Roman" w:hAnsi="Times New Roman"/>
          <w:sz w:val="24"/>
          <w:szCs w:val="24"/>
        </w:rPr>
        <w:t xml:space="preserve"> </w:t>
      </w:r>
      <w:r w:rsidRPr="00955CD6">
        <w:rPr>
          <w:rFonts w:ascii="Times New Roman" w:hAnsi="Times New Roman"/>
          <w:b/>
          <w:bCs/>
          <w:sz w:val="24"/>
          <w:szCs w:val="24"/>
        </w:rPr>
        <w:t>«Выступление в составе ансамбля»</w:t>
      </w:r>
    </w:p>
    <w:p w:rsidR="0084301F" w:rsidRPr="00CA4F17" w:rsidRDefault="0084301F" w:rsidP="0084301F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A4F17">
        <w:rPr>
          <w:rFonts w:ascii="Times New Roman" w:hAnsi="Times New Roman"/>
          <w:b/>
          <w:sz w:val="24"/>
          <w:szCs w:val="24"/>
          <w:u w:val="single"/>
        </w:rPr>
        <w:t>Деревянные духовые инструменты</w:t>
      </w:r>
    </w:p>
    <w:p w:rsidR="00720893" w:rsidRDefault="00720893" w:rsidP="0072089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0893">
        <w:rPr>
          <w:rFonts w:ascii="Times New Roman" w:hAnsi="Times New Roman"/>
          <w:sz w:val="24"/>
          <w:szCs w:val="24"/>
        </w:rPr>
        <w:t xml:space="preserve">Гендель. Соната </w:t>
      </w:r>
      <w:r w:rsidRPr="00720893">
        <w:rPr>
          <w:rFonts w:ascii="Times New Roman" w:hAnsi="Times New Roman"/>
          <w:sz w:val="24"/>
          <w:szCs w:val="24"/>
          <w:lang w:val="en-US"/>
        </w:rPr>
        <w:t>B</w:t>
      </w:r>
      <w:r w:rsidRPr="00720893">
        <w:rPr>
          <w:rFonts w:ascii="Times New Roman" w:hAnsi="Times New Roman"/>
          <w:sz w:val="24"/>
          <w:szCs w:val="24"/>
        </w:rPr>
        <w:t>-</w:t>
      </w:r>
      <w:proofErr w:type="spellStart"/>
      <w:r w:rsidRPr="00720893">
        <w:rPr>
          <w:rFonts w:ascii="Times New Roman" w:hAnsi="Times New Roman"/>
          <w:sz w:val="24"/>
          <w:szCs w:val="24"/>
          <w:lang w:val="en-US"/>
        </w:rPr>
        <w:t>dur</w:t>
      </w:r>
      <w:proofErr w:type="spellEnd"/>
      <w:r w:rsidRPr="00720893">
        <w:rPr>
          <w:rFonts w:ascii="Times New Roman" w:hAnsi="Times New Roman"/>
          <w:sz w:val="24"/>
          <w:szCs w:val="24"/>
        </w:rPr>
        <w:t xml:space="preserve"> для двух гобоев и фортепиано</w:t>
      </w:r>
    </w:p>
    <w:p w:rsidR="0084301F" w:rsidRPr="00CA4F17" w:rsidRDefault="0084301F" w:rsidP="0084301F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Медные духовые инструменты</w:t>
      </w:r>
    </w:p>
    <w:p w:rsidR="00720893" w:rsidRPr="00720893" w:rsidRDefault="00720893" w:rsidP="0072089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0893">
        <w:rPr>
          <w:rFonts w:ascii="Times New Roman" w:hAnsi="Times New Roman"/>
          <w:sz w:val="24"/>
          <w:szCs w:val="24"/>
        </w:rPr>
        <w:t xml:space="preserve">Брандт. «Сельские картинки» </w:t>
      </w:r>
    </w:p>
    <w:p w:rsidR="00720893" w:rsidRPr="00720893" w:rsidRDefault="00720893" w:rsidP="0072089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0893">
        <w:rPr>
          <w:rFonts w:ascii="Times New Roman" w:hAnsi="Times New Roman"/>
          <w:sz w:val="24"/>
          <w:szCs w:val="24"/>
        </w:rPr>
        <w:t>Ботяров</w:t>
      </w:r>
      <w:proofErr w:type="spellEnd"/>
      <w:r w:rsidRPr="00720893">
        <w:rPr>
          <w:rFonts w:ascii="Times New Roman" w:hAnsi="Times New Roman"/>
          <w:sz w:val="24"/>
          <w:szCs w:val="24"/>
        </w:rPr>
        <w:t>. Пьеса</w:t>
      </w:r>
    </w:p>
    <w:p w:rsidR="0084301F" w:rsidRPr="00981FD4" w:rsidRDefault="0084301F" w:rsidP="0084301F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Ударные инструменты</w:t>
      </w:r>
    </w:p>
    <w:p w:rsidR="00720893" w:rsidRPr="00720893" w:rsidRDefault="00720893" w:rsidP="0072089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0893">
        <w:rPr>
          <w:rFonts w:ascii="Times New Roman" w:hAnsi="Times New Roman"/>
          <w:sz w:val="24"/>
          <w:szCs w:val="24"/>
        </w:rPr>
        <w:t>Гришин. Импульс</w:t>
      </w:r>
    </w:p>
    <w:p w:rsidR="00720893" w:rsidRPr="00720893" w:rsidRDefault="00720893" w:rsidP="0072089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0893">
        <w:rPr>
          <w:rFonts w:ascii="Times New Roman" w:hAnsi="Times New Roman"/>
          <w:sz w:val="24"/>
          <w:szCs w:val="24"/>
        </w:rPr>
        <w:t>Шнитке</w:t>
      </w:r>
      <w:proofErr w:type="spellEnd"/>
      <w:r w:rsidRPr="00720893">
        <w:rPr>
          <w:rFonts w:ascii="Times New Roman" w:hAnsi="Times New Roman"/>
          <w:sz w:val="24"/>
          <w:szCs w:val="24"/>
        </w:rPr>
        <w:t>. Квартет</w:t>
      </w:r>
    </w:p>
    <w:p w:rsidR="00720893" w:rsidRPr="00720893" w:rsidRDefault="00720893" w:rsidP="0072089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0893">
        <w:rPr>
          <w:rFonts w:ascii="Times New Roman" w:hAnsi="Times New Roman"/>
          <w:sz w:val="24"/>
          <w:szCs w:val="24"/>
        </w:rPr>
        <w:t>Маркович. Фантазия четырех</w:t>
      </w:r>
    </w:p>
    <w:p w:rsidR="00F15C14" w:rsidRDefault="00720893" w:rsidP="0072089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0893">
        <w:rPr>
          <w:rFonts w:ascii="Times New Roman" w:hAnsi="Times New Roman"/>
          <w:sz w:val="24"/>
          <w:szCs w:val="24"/>
        </w:rPr>
        <w:t>А. Бах. Музыка для тела</w:t>
      </w:r>
    </w:p>
    <w:p w:rsidR="0084301F" w:rsidRDefault="0084301F" w:rsidP="008430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После выступления всех студентов-выпускников </w:t>
      </w:r>
      <w:r w:rsidRPr="006630F7">
        <w:rPr>
          <w:rFonts w:ascii="Times New Roman" w:hAnsi="Times New Roman"/>
          <w:sz w:val="24"/>
          <w:szCs w:val="24"/>
        </w:rPr>
        <w:t>на закрытом заседании Г</w:t>
      </w:r>
      <w:r>
        <w:rPr>
          <w:rFonts w:ascii="Times New Roman" w:hAnsi="Times New Roman"/>
          <w:sz w:val="24"/>
          <w:szCs w:val="24"/>
        </w:rPr>
        <w:t>Э</w:t>
      </w:r>
      <w:r w:rsidRPr="006630F7">
        <w:rPr>
          <w:rFonts w:ascii="Times New Roman" w:hAnsi="Times New Roman"/>
          <w:sz w:val="24"/>
          <w:szCs w:val="24"/>
        </w:rPr>
        <w:t>К обсуждает и определяет оценки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6630F7">
        <w:rPr>
          <w:rFonts w:ascii="Times New Roman" w:hAnsi="Times New Roman"/>
          <w:sz w:val="24"/>
          <w:szCs w:val="24"/>
        </w:rPr>
        <w:t xml:space="preserve">«отлично», «хорошо», «удовлетворительно», </w:t>
      </w:r>
      <w:r w:rsidRPr="006630F7">
        <w:rPr>
          <w:rFonts w:ascii="Times New Roman" w:hAnsi="Times New Roman"/>
          <w:sz w:val="24"/>
          <w:szCs w:val="24"/>
        </w:rPr>
        <w:lastRenderedPageBreak/>
        <w:t>«неудовлетворительно»</w:t>
      </w:r>
      <w:r>
        <w:rPr>
          <w:rFonts w:ascii="Times New Roman" w:hAnsi="Times New Roman"/>
          <w:sz w:val="24"/>
          <w:szCs w:val="24"/>
        </w:rPr>
        <w:t>), которые</w:t>
      </w:r>
      <w:r w:rsidRPr="006630F7">
        <w:rPr>
          <w:rFonts w:ascii="Times New Roman" w:hAnsi="Times New Roman"/>
          <w:sz w:val="24"/>
          <w:szCs w:val="24"/>
        </w:rPr>
        <w:t xml:space="preserve"> объявляются в тот же день, после оформления в установленном порядке протоколов заседаний экзаменационной комиссии.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30F7">
        <w:rPr>
          <w:rFonts w:ascii="Times New Roman" w:hAnsi="Times New Roman"/>
          <w:sz w:val="24"/>
          <w:szCs w:val="24"/>
        </w:rPr>
        <w:t xml:space="preserve">Результаты </w:t>
      </w:r>
      <w:r>
        <w:rPr>
          <w:rFonts w:ascii="Times New Roman" w:hAnsi="Times New Roman"/>
          <w:sz w:val="24"/>
          <w:szCs w:val="24"/>
        </w:rPr>
        <w:t xml:space="preserve">каждого </w:t>
      </w:r>
      <w:r w:rsidRPr="006630F7">
        <w:rPr>
          <w:rFonts w:ascii="Times New Roman" w:hAnsi="Times New Roman"/>
          <w:sz w:val="24"/>
          <w:szCs w:val="24"/>
        </w:rPr>
        <w:t>испытани</w:t>
      </w:r>
      <w:r>
        <w:rPr>
          <w:rFonts w:ascii="Times New Roman" w:hAnsi="Times New Roman"/>
          <w:sz w:val="24"/>
          <w:szCs w:val="24"/>
        </w:rPr>
        <w:t>я</w:t>
      </w:r>
      <w:r w:rsidRPr="006630F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являющегося составной частью</w:t>
      </w:r>
      <w:r w:rsidRPr="006630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государственного экзамена</w:t>
      </w:r>
      <w:r w:rsidRPr="006630F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оцениваются комплексно. </w:t>
      </w:r>
    </w:p>
    <w:p w:rsidR="0084301F" w:rsidRPr="00361295" w:rsidRDefault="0084301F" w:rsidP="0084301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61295">
        <w:rPr>
          <w:rFonts w:ascii="Times New Roman" w:hAnsi="Times New Roman"/>
          <w:b/>
          <w:sz w:val="24"/>
          <w:szCs w:val="24"/>
        </w:rPr>
        <w:t>Оценочные материалы:</w:t>
      </w:r>
    </w:p>
    <w:p w:rsidR="0084301F" w:rsidRDefault="0084301F" w:rsidP="008430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61295">
        <w:rPr>
          <w:rFonts w:ascii="Times New Roman" w:hAnsi="Times New Roman"/>
          <w:sz w:val="24"/>
          <w:szCs w:val="24"/>
        </w:rPr>
        <w:t xml:space="preserve">– выступление </w:t>
      </w:r>
      <w:r>
        <w:rPr>
          <w:rFonts w:ascii="Times New Roman" w:hAnsi="Times New Roman"/>
          <w:sz w:val="24"/>
          <w:szCs w:val="24"/>
        </w:rPr>
        <w:t>выпускников</w:t>
      </w:r>
      <w:r w:rsidRPr="00361295">
        <w:rPr>
          <w:rFonts w:ascii="Times New Roman" w:hAnsi="Times New Roman"/>
          <w:sz w:val="24"/>
          <w:szCs w:val="24"/>
        </w:rPr>
        <w:t>;</w:t>
      </w:r>
    </w:p>
    <w:p w:rsidR="0084301F" w:rsidRPr="00361295" w:rsidRDefault="0084301F" w:rsidP="0084301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61295">
        <w:rPr>
          <w:rFonts w:ascii="Times New Roman" w:hAnsi="Times New Roman"/>
          <w:b/>
          <w:sz w:val="24"/>
          <w:szCs w:val="24"/>
        </w:rPr>
        <w:t>Оценочные средства:</w:t>
      </w:r>
    </w:p>
    <w:p w:rsidR="0084301F" w:rsidRPr="00F175CC" w:rsidRDefault="0084301F" w:rsidP="008430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6129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характеристика преподавателя</w:t>
      </w:r>
      <w:r w:rsidRPr="003612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процесса подготовки творческой музыкально-</w:t>
      </w:r>
      <w:r w:rsidRPr="00361295">
        <w:rPr>
          <w:rFonts w:ascii="Times New Roman" w:hAnsi="Times New Roman"/>
          <w:sz w:val="24"/>
          <w:szCs w:val="24"/>
        </w:rPr>
        <w:t>исполни</w:t>
      </w:r>
      <w:r>
        <w:rPr>
          <w:rFonts w:ascii="Times New Roman" w:hAnsi="Times New Roman"/>
          <w:sz w:val="24"/>
          <w:szCs w:val="24"/>
        </w:rPr>
        <w:t>т</w:t>
      </w:r>
      <w:r w:rsidRPr="00361295">
        <w:rPr>
          <w:rFonts w:ascii="Times New Roman" w:hAnsi="Times New Roman"/>
          <w:sz w:val="24"/>
          <w:szCs w:val="24"/>
        </w:rPr>
        <w:t>ельской работы, степен</w:t>
      </w:r>
      <w:r>
        <w:rPr>
          <w:rFonts w:ascii="Times New Roman" w:hAnsi="Times New Roman"/>
          <w:sz w:val="24"/>
          <w:szCs w:val="24"/>
        </w:rPr>
        <w:t>и</w:t>
      </w:r>
      <w:r w:rsidRPr="00361295">
        <w:rPr>
          <w:rFonts w:ascii="Times New Roman" w:hAnsi="Times New Roman"/>
          <w:sz w:val="24"/>
          <w:szCs w:val="24"/>
        </w:rPr>
        <w:t xml:space="preserve"> ее соответствия требованиям, предъявляемым </w:t>
      </w:r>
      <w:r>
        <w:rPr>
          <w:rFonts w:ascii="Times New Roman" w:hAnsi="Times New Roman"/>
          <w:sz w:val="24"/>
          <w:szCs w:val="24"/>
        </w:rPr>
        <w:t>к формам государственного экзамена</w:t>
      </w:r>
      <w:r w:rsidRPr="0036129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преподава</w:t>
      </w:r>
      <w:r w:rsidRPr="00361295">
        <w:rPr>
          <w:rFonts w:ascii="Times New Roman" w:hAnsi="Times New Roman"/>
          <w:sz w:val="24"/>
          <w:szCs w:val="24"/>
        </w:rPr>
        <w:t>тель дает свою характеристику</w:t>
      </w:r>
      <w:r w:rsidRPr="00F175CC">
        <w:rPr>
          <w:rFonts w:ascii="Times New Roman" w:hAnsi="Times New Roman"/>
          <w:sz w:val="24"/>
          <w:szCs w:val="24"/>
        </w:rPr>
        <w:t xml:space="preserve"> работы </w:t>
      </w:r>
      <w:r>
        <w:rPr>
          <w:rFonts w:ascii="Times New Roman" w:hAnsi="Times New Roman"/>
          <w:sz w:val="24"/>
          <w:szCs w:val="24"/>
        </w:rPr>
        <w:t xml:space="preserve">выпускника </w:t>
      </w:r>
      <w:r w:rsidRPr="00F175CC">
        <w:rPr>
          <w:rFonts w:ascii="Times New Roman" w:hAnsi="Times New Roman"/>
          <w:sz w:val="24"/>
          <w:szCs w:val="24"/>
        </w:rPr>
        <w:t xml:space="preserve">во время обсуждения работы членами </w:t>
      </w:r>
      <w:r>
        <w:rPr>
          <w:rFonts w:ascii="Times New Roman" w:hAnsi="Times New Roman"/>
          <w:sz w:val="24"/>
          <w:szCs w:val="24"/>
        </w:rPr>
        <w:t>экзаменационной</w:t>
      </w:r>
      <w:r w:rsidRPr="00F175CC">
        <w:rPr>
          <w:rFonts w:ascii="Times New Roman" w:hAnsi="Times New Roman"/>
          <w:sz w:val="24"/>
          <w:szCs w:val="24"/>
        </w:rPr>
        <w:t xml:space="preserve"> комиссии);</w:t>
      </w:r>
    </w:p>
    <w:p w:rsidR="0084301F" w:rsidRPr="00F175CC" w:rsidRDefault="0084301F" w:rsidP="0084301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75CC">
        <w:rPr>
          <w:rFonts w:ascii="Times New Roman" w:hAnsi="Times New Roman"/>
          <w:sz w:val="24"/>
          <w:szCs w:val="24"/>
        </w:rPr>
        <w:sym w:font="Symbol" w:char="F02D"/>
      </w:r>
      <w:r w:rsidRPr="00F17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оценка </w:t>
      </w:r>
      <w:r w:rsidRPr="00F175CC">
        <w:rPr>
          <w:rFonts w:ascii="Times New Roman" w:hAnsi="Times New Roman"/>
          <w:sz w:val="24"/>
          <w:szCs w:val="24"/>
        </w:rPr>
        <w:t xml:space="preserve">членов ГЭК </w:t>
      </w:r>
      <w:r>
        <w:rPr>
          <w:rFonts w:ascii="Times New Roman" w:hAnsi="Times New Roman"/>
          <w:sz w:val="24"/>
          <w:szCs w:val="24"/>
        </w:rPr>
        <w:t>исполнительского мастерства выпускника в ходе представления творческой музыкально-исполнительской работы на государственном экзамене</w:t>
      </w:r>
      <w:r w:rsidRPr="00F175CC">
        <w:rPr>
          <w:rFonts w:ascii="Times New Roman" w:hAnsi="Times New Roman"/>
          <w:sz w:val="24"/>
          <w:szCs w:val="24"/>
        </w:rPr>
        <w:t>.</w:t>
      </w:r>
    </w:p>
    <w:p w:rsidR="0084301F" w:rsidRPr="006630F7" w:rsidRDefault="0084301F" w:rsidP="0084301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630F7">
        <w:rPr>
          <w:rFonts w:ascii="Times New Roman" w:hAnsi="Times New Roman"/>
          <w:b/>
          <w:sz w:val="24"/>
          <w:szCs w:val="24"/>
        </w:rPr>
        <w:t>Критерии выставления оценки:</w:t>
      </w:r>
    </w:p>
    <w:p w:rsidR="0084301F" w:rsidRPr="00DB3D7A" w:rsidRDefault="0084301F" w:rsidP="008430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3D7A">
        <w:rPr>
          <w:rFonts w:ascii="Times New Roman" w:hAnsi="Times New Roman"/>
          <w:sz w:val="24"/>
          <w:szCs w:val="24"/>
        </w:rPr>
        <w:t>– «отлично»: исполнение уверенное, убедительное, полностью соответствует характеру произведения; соблюдены темпы, а также стилевые и жанровые особенности произведений; выпускник свободно владеет исполнительским аппаратом, демонстрируя максимум выразительности и психологической свободы; допускаются несколько небольших помарок в исполнении.</w:t>
      </w:r>
    </w:p>
    <w:p w:rsidR="0084301F" w:rsidRPr="00DB3D7A" w:rsidRDefault="0084301F" w:rsidP="008430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3D7A">
        <w:rPr>
          <w:rFonts w:ascii="Times New Roman" w:hAnsi="Times New Roman"/>
          <w:sz w:val="24"/>
          <w:szCs w:val="24"/>
        </w:rPr>
        <w:t>– «хорошо»: программа исполнена в полном объеме; исполнение достаточно уверенное, соответствует образным и  стилевым особенностям   произведений; возможны несущественные отклонения в динамике, темпах, недостаточная пальцевая четкость (небольшие погрешности в артикуляции); допускается несколько негрубых ошибок в исполнении</w:t>
      </w:r>
      <w:r w:rsidRPr="00DB3D7A">
        <w:rPr>
          <w:rFonts w:ascii="Times New Roman" w:hAnsi="Times New Roman"/>
          <w:color w:val="FF0000"/>
          <w:sz w:val="24"/>
          <w:szCs w:val="24"/>
        </w:rPr>
        <w:t>;</w:t>
      </w:r>
      <w:r w:rsidRPr="00DB3D7A">
        <w:rPr>
          <w:rFonts w:ascii="Times New Roman" w:hAnsi="Times New Roman"/>
          <w:sz w:val="24"/>
          <w:szCs w:val="24"/>
        </w:rPr>
        <w:t xml:space="preserve"> в целом студент демонстрирует профессиональное владение инструментом.</w:t>
      </w:r>
    </w:p>
    <w:p w:rsidR="0084301F" w:rsidRPr="00DB3D7A" w:rsidRDefault="0084301F" w:rsidP="008430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3D7A">
        <w:rPr>
          <w:rFonts w:ascii="Times New Roman" w:hAnsi="Times New Roman"/>
          <w:sz w:val="24"/>
          <w:szCs w:val="24"/>
        </w:rPr>
        <w:t>– «удовлетворительно»: выпускник исполняет программу в полном объеме, но с ошибками; упрощенно и схематично передает стилевые особенности произведения; допускает существенные отклонения в динамике, темпах; исполняет программу с остановками, повторами, однако способен до конца исполнить произведение.</w:t>
      </w:r>
    </w:p>
    <w:p w:rsidR="007F74DD" w:rsidRPr="00035890" w:rsidRDefault="0084301F" w:rsidP="0084301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B3D7A">
        <w:rPr>
          <w:rFonts w:ascii="Times New Roman" w:hAnsi="Times New Roman"/>
          <w:sz w:val="24"/>
          <w:szCs w:val="24"/>
        </w:rPr>
        <w:t>– «неудовлетворительно»: частичный или полный отказ от исполнения программы; произведения  выучены наизусть недостаточно прочно; образная и техническая стороны исполнения неубедительны.</w:t>
      </w:r>
    </w:p>
    <w:sectPr w:rsidR="007F74DD" w:rsidRPr="00035890" w:rsidSect="00905D2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2DE" w:rsidRDefault="00FE52DE" w:rsidP="008D256D">
      <w:pPr>
        <w:spacing w:after="0" w:line="240" w:lineRule="auto"/>
      </w:pPr>
      <w:r>
        <w:separator/>
      </w:r>
    </w:p>
  </w:endnote>
  <w:endnote w:type="continuationSeparator" w:id="0">
    <w:p w:rsidR="00FE52DE" w:rsidRDefault="00FE52DE" w:rsidP="008D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ozuka Gothic Pro R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1355547"/>
      <w:docPartObj>
        <w:docPartGallery w:val="Page Numbers (Bottom of Page)"/>
        <w:docPartUnique/>
      </w:docPartObj>
    </w:sdtPr>
    <w:sdtContent>
      <w:p w:rsidR="0008782A" w:rsidRDefault="000C1B7B">
        <w:pPr>
          <w:pStyle w:val="a8"/>
          <w:jc w:val="center"/>
        </w:pPr>
        <w:r>
          <w:fldChar w:fldCharType="begin"/>
        </w:r>
        <w:r w:rsidR="0008782A">
          <w:instrText xml:space="preserve"> PAGE   \* MERGEFORMAT </w:instrText>
        </w:r>
        <w:r>
          <w:fldChar w:fldCharType="separate"/>
        </w:r>
        <w:r w:rsidR="00D24C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782A" w:rsidRDefault="0008782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2DE" w:rsidRDefault="00FE52DE" w:rsidP="008D256D">
      <w:pPr>
        <w:spacing w:after="0" w:line="240" w:lineRule="auto"/>
      </w:pPr>
      <w:r>
        <w:separator/>
      </w:r>
    </w:p>
  </w:footnote>
  <w:footnote w:type="continuationSeparator" w:id="0">
    <w:p w:rsidR="00FE52DE" w:rsidRDefault="00FE52DE" w:rsidP="008D2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72EE"/>
    <w:multiLevelType w:val="hybridMultilevel"/>
    <w:tmpl w:val="BC267E88"/>
    <w:lvl w:ilvl="0" w:tplc="2D1E2D9C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337628"/>
    <w:multiLevelType w:val="hybridMultilevel"/>
    <w:tmpl w:val="BD8C20BA"/>
    <w:lvl w:ilvl="0" w:tplc="52BA27D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344FDC"/>
    <w:multiLevelType w:val="hybridMultilevel"/>
    <w:tmpl w:val="DCB6CF62"/>
    <w:lvl w:ilvl="0" w:tplc="4CF83C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1AA90022"/>
    <w:multiLevelType w:val="hybridMultilevel"/>
    <w:tmpl w:val="C39E15AC"/>
    <w:lvl w:ilvl="0" w:tplc="4CF83C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2F100E"/>
    <w:multiLevelType w:val="multilevel"/>
    <w:tmpl w:val="1FAA3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0F0BAF"/>
    <w:multiLevelType w:val="hybridMultilevel"/>
    <w:tmpl w:val="E4FE9022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A87D5C"/>
    <w:multiLevelType w:val="hybridMultilevel"/>
    <w:tmpl w:val="E74CF52C"/>
    <w:lvl w:ilvl="0" w:tplc="491A0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DA0419"/>
    <w:multiLevelType w:val="hybridMultilevel"/>
    <w:tmpl w:val="B8E0F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1E610A"/>
    <w:multiLevelType w:val="hybridMultilevel"/>
    <w:tmpl w:val="EB108D44"/>
    <w:lvl w:ilvl="0" w:tplc="2D1E2D9C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7F623B8"/>
    <w:multiLevelType w:val="hybridMultilevel"/>
    <w:tmpl w:val="E1087ED4"/>
    <w:lvl w:ilvl="0" w:tplc="4CF83C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8DD7E86"/>
    <w:multiLevelType w:val="hybridMultilevel"/>
    <w:tmpl w:val="C7B4DFDC"/>
    <w:lvl w:ilvl="0" w:tplc="2D1E2D9C">
      <w:numFmt w:val="bullet"/>
      <w:lvlText w:val="•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A3402EA"/>
    <w:multiLevelType w:val="hybridMultilevel"/>
    <w:tmpl w:val="1262B71C"/>
    <w:lvl w:ilvl="0" w:tplc="4CF83C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3D01989"/>
    <w:multiLevelType w:val="hybridMultilevel"/>
    <w:tmpl w:val="B0344C98"/>
    <w:lvl w:ilvl="0" w:tplc="4CF83C1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515496"/>
    <w:multiLevelType w:val="hybridMultilevel"/>
    <w:tmpl w:val="7E840C7C"/>
    <w:lvl w:ilvl="0" w:tplc="A7A866F2">
      <w:start w:val="172"/>
      <w:numFmt w:val="bullet"/>
      <w:lvlText w:val="–"/>
      <w:lvlJc w:val="left"/>
      <w:pPr>
        <w:tabs>
          <w:tab w:val="num" w:pos="567"/>
        </w:tabs>
        <w:ind w:left="567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E158FF"/>
    <w:multiLevelType w:val="hybridMultilevel"/>
    <w:tmpl w:val="08D8B4BE"/>
    <w:lvl w:ilvl="0" w:tplc="4CF83C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1792B1D"/>
    <w:multiLevelType w:val="hybridMultilevel"/>
    <w:tmpl w:val="01102622"/>
    <w:lvl w:ilvl="0" w:tplc="6A2A5DCA">
      <w:start w:val="1"/>
      <w:numFmt w:val="decimal"/>
      <w:lvlText w:val="%1."/>
      <w:lvlJc w:val="left"/>
      <w:pPr>
        <w:ind w:left="900" w:hanging="360"/>
      </w:pPr>
      <w:rPr>
        <w:rFonts w:hint="default"/>
        <w:sz w:val="36"/>
        <w:szCs w:val="3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35B6B99"/>
    <w:multiLevelType w:val="hybridMultilevel"/>
    <w:tmpl w:val="281649DA"/>
    <w:lvl w:ilvl="0" w:tplc="9E128B5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E852D8B"/>
    <w:multiLevelType w:val="hybridMultilevel"/>
    <w:tmpl w:val="66183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710B6C"/>
    <w:multiLevelType w:val="hybridMultilevel"/>
    <w:tmpl w:val="C57CD810"/>
    <w:lvl w:ilvl="0" w:tplc="9E128B5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3916588"/>
    <w:multiLevelType w:val="hybridMultilevel"/>
    <w:tmpl w:val="BE0A1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7819A3"/>
    <w:multiLevelType w:val="hybridMultilevel"/>
    <w:tmpl w:val="5644C324"/>
    <w:lvl w:ilvl="0" w:tplc="2D1E2D9C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20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13"/>
  </w:num>
  <w:num w:numId="10">
    <w:abstractNumId w:val="4"/>
  </w:num>
  <w:num w:numId="11">
    <w:abstractNumId w:val="19"/>
  </w:num>
  <w:num w:numId="12">
    <w:abstractNumId w:val="3"/>
  </w:num>
  <w:num w:numId="13">
    <w:abstractNumId w:val="12"/>
  </w:num>
  <w:num w:numId="14">
    <w:abstractNumId w:val="14"/>
  </w:num>
  <w:num w:numId="15">
    <w:abstractNumId w:val="1"/>
  </w:num>
  <w:num w:numId="16">
    <w:abstractNumId w:val="16"/>
  </w:num>
  <w:num w:numId="17">
    <w:abstractNumId w:val="18"/>
  </w:num>
  <w:num w:numId="18">
    <w:abstractNumId w:val="15"/>
  </w:num>
  <w:num w:numId="19">
    <w:abstractNumId w:val="5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172"/>
    <w:rsid w:val="000075A5"/>
    <w:rsid w:val="0002633B"/>
    <w:rsid w:val="00030AB0"/>
    <w:rsid w:val="00031D5F"/>
    <w:rsid w:val="00035890"/>
    <w:rsid w:val="0007288E"/>
    <w:rsid w:val="00075514"/>
    <w:rsid w:val="0008782A"/>
    <w:rsid w:val="00091630"/>
    <w:rsid w:val="000C1B7B"/>
    <w:rsid w:val="000C2803"/>
    <w:rsid w:val="000C5100"/>
    <w:rsid w:val="000D0634"/>
    <w:rsid w:val="000F08B3"/>
    <w:rsid w:val="000F39A5"/>
    <w:rsid w:val="000F4F3D"/>
    <w:rsid w:val="00101C35"/>
    <w:rsid w:val="0010206A"/>
    <w:rsid w:val="00115CE4"/>
    <w:rsid w:val="001463C1"/>
    <w:rsid w:val="00150DEF"/>
    <w:rsid w:val="00151E0E"/>
    <w:rsid w:val="00155172"/>
    <w:rsid w:val="00155D31"/>
    <w:rsid w:val="00164168"/>
    <w:rsid w:val="00167E63"/>
    <w:rsid w:val="00193D9C"/>
    <w:rsid w:val="001B478B"/>
    <w:rsid w:val="001C1D9F"/>
    <w:rsid w:val="001D2535"/>
    <w:rsid w:val="001E70D4"/>
    <w:rsid w:val="002044D9"/>
    <w:rsid w:val="00240FFB"/>
    <w:rsid w:val="002505E0"/>
    <w:rsid w:val="002A032E"/>
    <w:rsid w:val="002A3830"/>
    <w:rsid w:val="002B700F"/>
    <w:rsid w:val="002C1B68"/>
    <w:rsid w:val="002C6E7A"/>
    <w:rsid w:val="002D5D81"/>
    <w:rsid w:val="002E7E6E"/>
    <w:rsid w:val="0030488C"/>
    <w:rsid w:val="00337345"/>
    <w:rsid w:val="003424BE"/>
    <w:rsid w:val="00343D5A"/>
    <w:rsid w:val="00361295"/>
    <w:rsid w:val="00387108"/>
    <w:rsid w:val="003B2361"/>
    <w:rsid w:val="003B7E20"/>
    <w:rsid w:val="003C728D"/>
    <w:rsid w:val="003D7242"/>
    <w:rsid w:val="003E33EC"/>
    <w:rsid w:val="003E535B"/>
    <w:rsid w:val="00403FA7"/>
    <w:rsid w:val="00406502"/>
    <w:rsid w:val="00410811"/>
    <w:rsid w:val="00424A1B"/>
    <w:rsid w:val="00432C33"/>
    <w:rsid w:val="00440EAE"/>
    <w:rsid w:val="00446BC7"/>
    <w:rsid w:val="00470F25"/>
    <w:rsid w:val="00473FB4"/>
    <w:rsid w:val="004773FE"/>
    <w:rsid w:val="004827D8"/>
    <w:rsid w:val="00492E93"/>
    <w:rsid w:val="004A09D5"/>
    <w:rsid w:val="004C38F2"/>
    <w:rsid w:val="004D3FB2"/>
    <w:rsid w:val="004F67E4"/>
    <w:rsid w:val="00501B7D"/>
    <w:rsid w:val="005069EA"/>
    <w:rsid w:val="00525673"/>
    <w:rsid w:val="005308DC"/>
    <w:rsid w:val="00563467"/>
    <w:rsid w:val="00563EA8"/>
    <w:rsid w:val="00572651"/>
    <w:rsid w:val="00574894"/>
    <w:rsid w:val="005A574A"/>
    <w:rsid w:val="005D4AF5"/>
    <w:rsid w:val="005E5B96"/>
    <w:rsid w:val="005E708E"/>
    <w:rsid w:val="005F09C2"/>
    <w:rsid w:val="006150C7"/>
    <w:rsid w:val="00634DA9"/>
    <w:rsid w:val="0066344B"/>
    <w:rsid w:val="0067594B"/>
    <w:rsid w:val="00676D6A"/>
    <w:rsid w:val="006A1D8A"/>
    <w:rsid w:val="006A4DD7"/>
    <w:rsid w:val="006A726E"/>
    <w:rsid w:val="006C059E"/>
    <w:rsid w:val="006E60AF"/>
    <w:rsid w:val="006E7D98"/>
    <w:rsid w:val="006F5FBF"/>
    <w:rsid w:val="00707804"/>
    <w:rsid w:val="007144B0"/>
    <w:rsid w:val="00720893"/>
    <w:rsid w:val="00754AC0"/>
    <w:rsid w:val="007625FB"/>
    <w:rsid w:val="00764039"/>
    <w:rsid w:val="00764EA6"/>
    <w:rsid w:val="0077192D"/>
    <w:rsid w:val="00791316"/>
    <w:rsid w:val="007940FC"/>
    <w:rsid w:val="0079454B"/>
    <w:rsid w:val="007A13BD"/>
    <w:rsid w:val="007B180D"/>
    <w:rsid w:val="007B2FD1"/>
    <w:rsid w:val="007E3F07"/>
    <w:rsid w:val="007F6F0E"/>
    <w:rsid w:val="007F74DD"/>
    <w:rsid w:val="00806F02"/>
    <w:rsid w:val="0083497C"/>
    <w:rsid w:val="00840B3C"/>
    <w:rsid w:val="0084301F"/>
    <w:rsid w:val="00847B51"/>
    <w:rsid w:val="00863FF0"/>
    <w:rsid w:val="008771D8"/>
    <w:rsid w:val="008A539F"/>
    <w:rsid w:val="008B2FC4"/>
    <w:rsid w:val="008B7F23"/>
    <w:rsid w:val="008C23E2"/>
    <w:rsid w:val="008D256D"/>
    <w:rsid w:val="008D71C8"/>
    <w:rsid w:val="008E31BA"/>
    <w:rsid w:val="008E4C16"/>
    <w:rsid w:val="008E63DB"/>
    <w:rsid w:val="00905D26"/>
    <w:rsid w:val="0091791C"/>
    <w:rsid w:val="00925488"/>
    <w:rsid w:val="009307F0"/>
    <w:rsid w:val="0094195B"/>
    <w:rsid w:val="00955CD6"/>
    <w:rsid w:val="0098520A"/>
    <w:rsid w:val="009950D0"/>
    <w:rsid w:val="009C57DB"/>
    <w:rsid w:val="009C6F48"/>
    <w:rsid w:val="009D31F9"/>
    <w:rsid w:val="00A062F0"/>
    <w:rsid w:val="00A17CC0"/>
    <w:rsid w:val="00A25637"/>
    <w:rsid w:val="00A35FBF"/>
    <w:rsid w:val="00A452C0"/>
    <w:rsid w:val="00A62C4C"/>
    <w:rsid w:val="00A66419"/>
    <w:rsid w:val="00A73DF2"/>
    <w:rsid w:val="00A84D2E"/>
    <w:rsid w:val="00A93431"/>
    <w:rsid w:val="00AA1DFB"/>
    <w:rsid w:val="00AD038F"/>
    <w:rsid w:val="00AE533A"/>
    <w:rsid w:val="00B324A9"/>
    <w:rsid w:val="00B3388A"/>
    <w:rsid w:val="00B369D4"/>
    <w:rsid w:val="00B479DE"/>
    <w:rsid w:val="00B7354F"/>
    <w:rsid w:val="00B94D23"/>
    <w:rsid w:val="00BB1485"/>
    <w:rsid w:val="00BD11E0"/>
    <w:rsid w:val="00BD302B"/>
    <w:rsid w:val="00BD3792"/>
    <w:rsid w:val="00BD609A"/>
    <w:rsid w:val="00BF0CA1"/>
    <w:rsid w:val="00BF7809"/>
    <w:rsid w:val="00C035B8"/>
    <w:rsid w:val="00C04B21"/>
    <w:rsid w:val="00C1178A"/>
    <w:rsid w:val="00C32353"/>
    <w:rsid w:val="00C324E6"/>
    <w:rsid w:val="00C83303"/>
    <w:rsid w:val="00CB7E11"/>
    <w:rsid w:val="00CD662D"/>
    <w:rsid w:val="00CE29D7"/>
    <w:rsid w:val="00D01FAD"/>
    <w:rsid w:val="00D10177"/>
    <w:rsid w:val="00D17B92"/>
    <w:rsid w:val="00D2118E"/>
    <w:rsid w:val="00D24CAF"/>
    <w:rsid w:val="00D2786E"/>
    <w:rsid w:val="00D33CFD"/>
    <w:rsid w:val="00D43216"/>
    <w:rsid w:val="00D471F9"/>
    <w:rsid w:val="00D51BD4"/>
    <w:rsid w:val="00D60360"/>
    <w:rsid w:val="00DC6593"/>
    <w:rsid w:val="00DD7985"/>
    <w:rsid w:val="00E448C1"/>
    <w:rsid w:val="00E44FC3"/>
    <w:rsid w:val="00E45FAF"/>
    <w:rsid w:val="00E54CB3"/>
    <w:rsid w:val="00E56508"/>
    <w:rsid w:val="00E95FC0"/>
    <w:rsid w:val="00EE03D8"/>
    <w:rsid w:val="00F15C14"/>
    <w:rsid w:val="00F175CC"/>
    <w:rsid w:val="00F21040"/>
    <w:rsid w:val="00FC6C7D"/>
    <w:rsid w:val="00FD325C"/>
    <w:rsid w:val="00FD4010"/>
    <w:rsid w:val="00FE5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0893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79454B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5">
    <w:name w:val="heading 5"/>
    <w:basedOn w:val="a0"/>
    <w:next w:val="a0"/>
    <w:link w:val="50"/>
    <w:qFormat/>
    <w:rsid w:val="004D3FB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94D23"/>
    <w:pPr>
      <w:ind w:left="720"/>
      <w:contextualSpacing/>
    </w:pPr>
  </w:style>
  <w:style w:type="character" w:customStyle="1" w:styleId="FontStyle77">
    <w:name w:val="Font Style77"/>
    <w:basedOn w:val="a1"/>
    <w:uiPriority w:val="99"/>
    <w:rsid w:val="00B94D23"/>
    <w:rPr>
      <w:rFonts w:ascii="Times New Roman" w:hAnsi="Times New Roman" w:cs="Times New Roman"/>
      <w:sz w:val="24"/>
      <w:szCs w:val="24"/>
    </w:rPr>
  </w:style>
  <w:style w:type="character" w:customStyle="1" w:styleId="FontStyle78">
    <w:name w:val="Font Style78"/>
    <w:basedOn w:val="a1"/>
    <w:uiPriority w:val="99"/>
    <w:rsid w:val="00B94D23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4">
    <w:name w:val="Style14"/>
    <w:basedOn w:val="a0"/>
    <w:uiPriority w:val="99"/>
    <w:rsid w:val="00030AB0"/>
    <w:pPr>
      <w:widowControl w:val="0"/>
      <w:autoSpaceDE w:val="0"/>
      <w:autoSpaceDN w:val="0"/>
      <w:adjustRightInd w:val="0"/>
      <w:spacing w:after="0" w:line="300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2"/>
    <w:rsid w:val="006C0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4D3FB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header"/>
    <w:basedOn w:val="a0"/>
    <w:link w:val="a7"/>
    <w:uiPriority w:val="99"/>
    <w:semiHidden/>
    <w:unhideWhenUsed/>
    <w:rsid w:val="008D2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8D256D"/>
    <w:rPr>
      <w:rFonts w:ascii="Calibri" w:eastAsia="Calibri" w:hAnsi="Calibri" w:cs="Times New Roman"/>
    </w:rPr>
  </w:style>
  <w:style w:type="paragraph" w:styleId="a8">
    <w:name w:val="footer"/>
    <w:basedOn w:val="a0"/>
    <w:link w:val="a9"/>
    <w:uiPriority w:val="99"/>
    <w:unhideWhenUsed/>
    <w:rsid w:val="008D2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8D256D"/>
    <w:rPr>
      <w:rFonts w:ascii="Calibri" w:eastAsia="Calibri" w:hAnsi="Calibri" w:cs="Times New Roman"/>
    </w:rPr>
  </w:style>
  <w:style w:type="paragraph" w:styleId="aa">
    <w:name w:val="Body Text Indent"/>
    <w:basedOn w:val="a0"/>
    <w:link w:val="ab"/>
    <w:uiPriority w:val="99"/>
    <w:unhideWhenUsed/>
    <w:rsid w:val="0009163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091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0"/>
    <w:uiPriority w:val="99"/>
    <w:rsid w:val="00091630"/>
    <w:pPr>
      <w:widowControl w:val="0"/>
      <w:autoSpaceDE w:val="0"/>
      <w:autoSpaceDN w:val="0"/>
      <w:adjustRightInd w:val="0"/>
      <w:spacing w:after="0" w:line="299" w:lineRule="exact"/>
      <w:ind w:firstLine="37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rmal (Web)"/>
    <w:basedOn w:val="a0"/>
    <w:unhideWhenUsed/>
    <w:rsid w:val="00BF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79454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7945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1"/>
    <w:link w:val="20"/>
    <w:locked/>
    <w:rsid w:val="0091791C"/>
    <w:rPr>
      <w:shd w:val="clear" w:color="auto" w:fill="FFFFFF"/>
    </w:rPr>
  </w:style>
  <w:style w:type="paragraph" w:customStyle="1" w:styleId="20">
    <w:name w:val="Основной текст (2)"/>
    <w:basedOn w:val="a0"/>
    <w:link w:val="2"/>
    <w:rsid w:val="0091791C"/>
    <w:pPr>
      <w:widowControl w:val="0"/>
      <w:shd w:val="clear" w:color="auto" w:fill="FFFFFF"/>
      <w:spacing w:after="300" w:line="322" w:lineRule="exact"/>
      <w:ind w:hanging="360"/>
    </w:pPr>
    <w:rPr>
      <w:rFonts w:asciiTheme="minorHAnsi" w:eastAsiaTheme="minorHAnsi" w:hAnsiTheme="minorHAnsi" w:cstheme="minorBidi"/>
      <w:shd w:val="clear" w:color="auto" w:fill="FFFFFF"/>
    </w:rPr>
  </w:style>
  <w:style w:type="paragraph" w:customStyle="1" w:styleId="a">
    <w:name w:val="список с точками"/>
    <w:basedOn w:val="a0"/>
    <w:rsid w:val="0091791C"/>
    <w:pPr>
      <w:numPr>
        <w:numId w:val="19"/>
      </w:numPr>
      <w:tabs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rsid w:val="0091791C"/>
    <w:pPr>
      <w:spacing w:line="240" w:lineRule="auto"/>
      <w:ind w:left="720"/>
    </w:pPr>
    <w:rPr>
      <w:rFonts w:ascii="Times New Roman" w:hAnsi="Times New Roman"/>
      <w:sz w:val="24"/>
      <w:szCs w:val="24"/>
      <w:lang w:val="en-US" w:eastAsia="ru-RU"/>
    </w:rPr>
  </w:style>
  <w:style w:type="paragraph" w:styleId="ad">
    <w:name w:val="No Spacing"/>
    <w:basedOn w:val="a0"/>
    <w:uiPriority w:val="1"/>
    <w:qFormat/>
    <w:rsid w:val="008771D8"/>
    <w:pPr>
      <w:spacing w:after="0" w:line="240" w:lineRule="auto"/>
    </w:pPr>
    <w:rPr>
      <w:rFonts w:ascii="Times New Roman" w:hAnsi="Times New Roman"/>
      <w:sz w:val="24"/>
    </w:rPr>
  </w:style>
  <w:style w:type="paragraph" w:styleId="ae">
    <w:name w:val="Body Text"/>
    <w:basedOn w:val="a0"/>
    <w:link w:val="af"/>
    <w:uiPriority w:val="99"/>
    <w:semiHidden/>
    <w:unhideWhenUsed/>
    <w:rsid w:val="0084301F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semiHidden/>
    <w:rsid w:val="0084301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5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17</Pages>
  <Words>5179</Words>
  <Characters>29521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56</cp:revision>
  <cp:lastPrinted>2016-01-29T11:39:00Z</cp:lastPrinted>
  <dcterms:created xsi:type="dcterms:W3CDTF">2016-01-11T13:46:00Z</dcterms:created>
  <dcterms:modified xsi:type="dcterms:W3CDTF">2019-09-03T11:16:00Z</dcterms:modified>
</cp:coreProperties>
</file>